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8A7D" w14:textId="641514F7" w:rsidR="0018760A" w:rsidRPr="00524D46" w:rsidRDefault="00F079AA" w:rsidP="007B492B">
      <w:pPr>
        <w:jc w:val="both"/>
        <w:rPr>
          <w:rFonts w:ascii="Calibri" w:hAnsi="Calibri" w:cs="Arial"/>
          <w:b/>
          <w:caps/>
          <w:snapToGrid w:val="0"/>
          <w:sz w:val="32"/>
          <w:lang w:eastAsia="en-US"/>
        </w:rPr>
      </w:pPr>
      <w:r>
        <w:rPr>
          <w:noProof/>
        </w:rPr>
        <w:drawing>
          <wp:anchor distT="0" distB="0" distL="114300" distR="114300" simplePos="0" relativeHeight="251658240" behindDoc="1" locked="0" layoutInCell="1" allowOverlap="1" wp14:anchorId="6434E456" wp14:editId="4E6B36EB">
            <wp:simplePos x="0" y="0"/>
            <wp:positionH relativeFrom="column">
              <wp:posOffset>955675</wp:posOffset>
            </wp:positionH>
            <wp:positionV relativeFrom="paragraph">
              <wp:posOffset>-162560</wp:posOffset>
            </wp:positionV>
            <wp:extent cx="3843020" cy="1219200"/>
            <wp:effectExtent l="0" t="0" r="5080" b="0"/>
            <wp:wrapTight wrapText="bothSides">
              <wp:wrapPolygon edited="0">
                <wp:start x="0" y="0"/>
                <wp:lineTo x="0" y="21263"/>
                <wp:lineTo x="21521" y="21263"/>
                <wp:lineTo x="21521" y="0"/>
                <wp:lineTo x="0" y="0"/>
              </wp:wrapPolygon>
            </wp:wrapTight>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430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FC7CF" w14:textId="3BD48C3F" w:rsidR="00DA7F18" w:rsidRPr="00524D46" w:rsidRDefault="00DA7F18" w:rsidP="00DA7F18">
      <w:pPr>
        <w:jc w:val="both"/>
        <w:rPr>
          <w:rFonts w:ascii="Calibri" w:hAnsi="Calibri" w:cs="Arial"/>
          <w:b/>
          <w:caps/>
          <w:snapToGrid w:val="0"/>
          <w:sz w:val="70"/>
          <w:lang w:eastAsia="en-US"/>
        </w:rPr>
      </w:pPr>
    </w:p>
    <w:p w14:paraId="47112757" w14:textId="69CC3236" w:rsidR="00C92BB3" w:rsidRPr="00524D46" w:rsidRDefault="00C92BB3" w:rsidP="00235477">
      <w:pPr>
        <w:jc w:val="center"/>
        <w:rPr>
          <w:rFonts w:ascii="Calibri" w:hAnsi="Calibri" w:cs="Arial"/>
          <w:b/>
          <w:snapToGrid w:val="0"/>
          <w:sz w:val="72"/>
          <w:szCs w:val="72"/>
          <w:lang w:eastAsia="en-US"/>
        </w:rPr>
      </w:pPr>
    </w:p>
    <w:p w14:paraId="54E63D73" w14:textId="790DBA92" w:rsidR="0018760A" w:rsidRPr="00E2256A" w:rsidRDefault="00E2256A" w:rsidP="00235477">
      <w:pPr>
        <w:jc w:val="center"/>
        <w:rPr>
          <w:rFonts w:ascii="Calibri" w:hAnsi="Calibri" w:cs="Arial"/>
          <w:bCs/>
          <w:snapToGrid w:val="0"/>
          <w:sz w:val="40"/>
          <w:szCs w:val="40"/>
          <w:lang w:eastAsia="en-US"/>
        </w:rPr>
      </w:pPr>
      <w:r w:rsidRPr="00E2256A">
        <w:rPr>
          <w:rFonts w:ascii="Calibri" w:hAnsi="Calibri" w:cs="Arial"/>
          <w:b/>
          <w:snapToGrid w:val="0"/>
          <w:sz w:val="40"/>
          <w:szCs w:val="40"/>
          <w:lang w:eastAsia="en-US"/>
        </w:rPr>
        <w:t>ASSESSMENT &amp; INTERNAL VERIFICATION POLICY</w:t>
      </w:r>
    </w:p>
    <w:p w14:paraId="29EB49FC" w14:textId="77777777" w:rsidR="00634B66" w:rsidRDefault="00634B66" w:rsidP="00DA7F18">
      <w:pPr>
        <w:rPr>
          <w:rFonts w:ascii="Calibri" w:hAnsi="Calibri" w:cs="Arial"/>
          <w:b/>
          <w:sz w:val="26"/>
        </w:rPr>
      </w:pPr>
    </w:p>
    <w:p w14:paraId="1C9E7292" w14:textId="5A6FE8C1" w:rsidR="00C85D1A" w:rsidRPr="00E2256A" w:rsidRDefault="00634B66" w:rsidP="00DA7F18">
      <w:pPr>
        <w:rPr>
          <w:rFonts w:ascii="Calibri" w:hAnsi="Calibri" w:cs="Arial"/>
          <w:b/>
          <w:sz w:val="32"/>
          <w:szCs w:val="32"/>
        </w:rPr>
      </w:pPr>
      <w:r w:rsidRPr="00E2256A">
        <w:rPr>
          <w:rFonts w:ascii="Calibri" w:hAnsi="Calibri" w:cs="Arial"/>
          <w:b/>
          <w:sz w:val="32"/>
          <w:szCs w:val="32"/>
        </w:rPr>
        <w:t>Pu</w:t>
      </w:r>
      <w:r w:rsidR="00C85D1A" w:rsidRPr="00E2256A">
        <w:rPr>
          <w:rFonts w:ascii="Calibri" w:hAnsi="Calibri" w:cs="Arial"/>
          <w:b/>
          <w:sz w:val="32"/>
          <w:szCs w:val="32"/>
        </w:rPr>
        <w:t>rpose of this document</w:t>
      </w:r>
    </w:p>
    <w:p w14:paraId="1887A7A5" w14:textId="2FA9D69C" w:rsidR="00EE478A" w:rsidRPr="000F1142" w:rsidRDefault="00EE478A" w:rsidP="007D7C18">
      <w:pPr>
        <w:jc w:val="both"/>
        <w:rPr>
          <w:rFonts w:ascii="Calibri" w:hAnsi="Calibri" w:cs="Arial"/>
          <w:b/>
          <w:sz w:val="22"/>
          <w:szCs w:val="22"/>
        </w:rPr>
      </w:pPr>
      <w:r w:rsidRPr="000F1142">
        <w:rPr>
          <w:rFonts w:ascii="Calibri" w:hAnsi="Calibri" w:cs="Arial"/>
          <w:sz w:val="22"/>
          <w:szCs w:val="22"/>
        </w:rPr>
        <w:t xml:space="preserve">This </w:t>
      </w:r>
      <w:r w:rsidR="005F03BB" w:rsidRPr="000F1142">
        <w:rPr>
          <w:rFonts w:ascii="Calibri" w:hAnsi="Calibri" w:cs="Arial"/>
          <w:sz w:val="22"/>
          <w:szCs w:val="22"/>
        </w:rPr>
        <w:t>P</w:t>
      </w:r>
      <w:r w:rsidRPr="000F1142">
        <w:rPr>
          <w:rFonts w:ascii="Calibri" w:hAnsi="Calibri" w:cs="Arial"/>
          <w:sz w:val="22"/>
          <w:szCs w:val="22"/>
        </w:rPr>
        <w:t xml:space="preserve">olicy is to support the continuous improvement of </w:t>
      </w:r>
      <w:r w:rsidR="005F03BB" w:rsidRPr="000F1142">
        <w:rPr>
          <w:rFonts w:ascii="Calibri" w:hAnsi="Calibri" w:cs="Arial"/>
          <w:sz w:val="22"/>
          <w:szCs w:val="22"/>
        </w:rPr>
        <w:t>a</w:t>
      </w:r>
      <w:r w:rsidR="00D446C9" w:rsidRPr="000F1142">
        <w:rPr>
          <w:rFonts w:ascii="Calibri" w:hAnsi="Calibri" w:cs="Arial"/>
          <w:sz w:val="22"/>
          <w:szCs w:val="22"/>
        </w:rPr>
        <w:t xml:space="preserve">ssessment </w:t>
      </w:r>
      <w:r w:rsidR="005F03BB" w:rsidRPr="000F1142">
        <w:rPr>
          <w:rFonts w:ascii="Calibri" w:hAnsi="Calibri" w:cs="Arial"/>
          <w:sz w:val="22"/>
          <w:szCs w:val="22"/>
        </w:rPr>
        <w:t>, i</w:t>
      </w:r>
      <w:r w:rsidR="00D446C9" w:rsidRPr="000F1142">
        <w:rPr>
          <w:rFonts w:ascii="Calibri" w:hAnsi="Calibri" w:cs="Arial"/>
          <w:sz w:val="22"/>
          <w:szCs w:val="22"/>
        </w:rPr>
        <w:t xml:space="preserve">nternal and </w:t>
      </w:r>
      <w:r w:rsidR="005F03BB" w:rsidRPr="000F1142">
        <w:rPr>
          <w:rFonts w:ascii="Calibri" w:hAnsi="Calibri" w:cs="Arial"/>
          <w:sz w:val="22"/>
          <w:szCs w:val="22"/>
        </w:rPr>
        <w:t>e</w:t>
      </w:r>
      <w:r w:rsidR="00D446C9" w:rsidRPr="000F1142">
        <w:rPr>
          <w:rFonts w:ascii="Calibri" w:hAnsi="Calibri" w:cs="Arial"/>
          <w:sz w:val="22"/>
          <w:szCs w:val="22"/>
        </w:rPr>
        <w:t xml:space="preserve">xternal, </w:t>
      </w:r>
      <w:r w:rsidRPr="000F1142">
        <w:rPr>
          <w:rFonts w:ascii="Calibri" w:hAnsi="Calibri" w:cs="Arial"/>
          <w:sz w:val="22"/>
          <w:szCs w:val="22"/>
        </w:rPr>
        <w:t>by putting the achievement of</w:t>
      </w:r>
      <w:r w:rsidR="005F03BB" w:rsidRPr="000F1142">
        <w:rPr>
          <w:rFonts w:ascii="Calibri" w:hAnsi="Calibri" w:cs="Arial"/>
          <w:sz w:val="22"/>
          <w:szCs w:val="22"/>
        </w:rPr>
        <w:t xml:space="preserve"> </w:t>
      </w:r>
      <w:r w:rsidR="00C97FAA">
        <w:rPr>
          <w:rFonts w:ascii="Calibri" w:hAnsi="Calibri" w:cs="Arial"/>
          <w:sz w:val="22"/>
          <w:szCs w:val="22"/>
        </w:rPr>
        <w:t>Learners</w:t>
      </w:r>
      <w:r w:rsidRPr="000F1142">
        <w:rPr>
          <w:rFonts w:ascii="Calibri" w:hAnsi="Calibri" w:cs="Arial"/>
          <w:sz w:val="22"/>
          <w:szCs w:val="22"/>
        </w:rPr>
        <w:t xml:space="preserve"> at the heart of the assessment process and to provide guidelines for staff and</w:t>
      </w:r>
      <w:r w:rsidR="005F03BB" w:rsidRPr="000F1142">
        <w:rPr>
          <w:rFonts w:ascii="Calibri" w:hAnsi="Calibri" w:cs="Arial"/>
          <w:sz w:val="22"/>
          <w:szCs w:val="22"/>
        </w:rPr>
        <w:t xml:space="preserve"> </w:t>
      </w:r>
      <w:r w:rsidR="00C97FAA">
        <w:rPr>
          <w:rFonts w:ascii="Calibri" w:hAnsi="Calibri" w:cs="Arial"/>
          <w:sz w:val="22"/>
          <w:szCs w:val="22"/>
        </w:rPr>
        <w:t>Learners</w:t>
      </w:r>
      <w:r w:rsidRPr="000F1142">
        <w:rPr>
          <w:rFonts w:ascii="Calibri" w:hAnsi="Calibri" w:cs="Arial"/>
          <w:sz w:val="22"/>
          <w:szCs w:val="22"/>
        </w:rPr>
        <w:t xml:space="preserve"> about their responsibilities in the process, so as to ensure best practice in assessment and in internal and external verification</w:t>
      </w:r>
      <w:r w:rsidR="00772DF1" w:rsidRPr="000F1142">
        <w:rPr>
          <w:rFonts w:ascii="Calibri" w:hAnsi="Calibri" w:cs="Arial"/>
          <w:sz w:val="22"/>
          <w:szCs w:val="22"/>
        </w:rPr>
        <w:t>/</w:t>
      </w:r>
      <w:r w:rsidR="009C115D" w:rsidRPr="000F1142">
        <w:rPr>
          <w:rFonts w:ascii="Calibri" w:hAnsi="Calibri" w:cs="Arial"/>
          <w:sz w:val="22"/>
          <w:szCs w:val="22"/>
        </w:rPr>
        <w:t>standardisation.</w:t>
      </w:r>
      <w:r w:rsidRPr="000F1142">
        <w:rPr>
          <w:rFonts w:ascii="Calibri" w:hAnsi="Calibri" w:cs="Arial"/>
          <w:b/>
          <w:sz w:val="22"/>
          <w:szCs w:val="22"/>
        </w:rPr>
        <w:t xml:space="preserve"> </w:t>
      </w:r>
    </w:p>
    <w:p w14:paraId="2737314C" w14:textId="77777777" w:rsidR="00EE478A" w:rsidRPr="000F1142" w:rsidRDefault="00EE478A" w:rsidP="007D7C18">
      <w:pPr>
        <w:spacing w:before="0"/>
        <w:jc w:val="both"/>
        <w:rPr>
          <w:rFonts w:ascii="Calibri" w:hAnsi="Calibri" w:cs="Arial"/>
          <w:b/>
          <w:sz w:val="22"/>
          <w:szCs w:val="22"/>
        </w:rPr>
      </w:pPr>
    </w:p>
    <w:p w14:paraId="0B6AE79C" w14:textId="4ACCCD2F" w:rsidR="00EE478A" w:rsidRPr="00524D46" w:rsidRDefault="004E1C6B" w:rsidP="007D7C18">
      <w:pPr>
        <w:jc w:val="both"/>
        <w:rPr>
          <w:rFonts w:ascii="Calibri" w:hAnsi="Calibri" w:cs="Arial"/>
        </w:rPr>
      </w:pPr>
      <w:r w:rsidRPr="000F1142">
        <w:rPr>
          <w:rFonts w:ascii="Calibri" w:hAnsi="Calibri" w:cs="Arial"/>
          <w:sz w:val="22"/>
          <w:szCs w:val="22"/>
        </w:rPr>
        <w:t xml:space="preserve">Reynolds </w:t>
      </w:r>
      <w:r w:rsidR="0063555D" w:rsidRPr="000F1142">
        <w:rPr>
          <w:rFonts w:ascii="Calibri" w:hAnsi="Calibri" w:cs="Arial"/>
          <w:sz w:val="22"/>
          <w:szCs w:val="22"/>
        </w:rPr>
        <w:t>Training Academy</w:t>
      </w:r>
      <w:r w:rsidR="00EE478A" w:rsidRPr="000F1142">
        <w:rPr>
          <w:rFonts w:ascii="Calibri" w:hAnsi="Calibri" w:cs="Arial"/>
          <w:sz w:val="22"/>
          <w:szCs w:val="22"/>
        </w:rPr>
        <w:t xml:space="preserve"> will make every effort to ensure</w:t>
      </w:r>
      <w:r w:rsidR="00772DF1" w:rsidRPr="000F1142">
        <w:rPr>
          <w:rFonts w:ascii="Calibri" w:hAnsi="Calibri" w:cs="Arial"/>
          <w:sz w:val="22"/>
          <w:szCs w:val="22"/>
        </w:rPr>
        <w:t>,</w:t>
      </w:r>
      <w:r w:rsidR="00EE478A" w:rsidRPr="000F1142">
        <w:rPr>
          <w:rFonts w:ascii="Calibri" w:hAnsi="Calibri" w:cs="Arial"/>
          <w:sz w:val="22"/>
          <w:szCs w:val="22"/>
        </w:rPr>
        <w:t xml:space="preserve"> through its Quality Assurance and Improvement </w:t>
      </w:r>
      <w:r w:rsidR="005F03BB" w:rsidRPr="000F1142">
        <w:rPr>
          <w:rFonts w:ascii="Calibri" w:hAnsi="Calibri" w:cs="Arial"/>
          <w:sz w:val="22"/>
          <w:szCs w:val="22"/>
        </w:rPr>
        <w:t>S</w:t>
      </w:r>
      <w:r w:rsidR="00EE478A" w:rsidRPr="000F1142">
        <w:rPr>
          <w:rFonts w:ascii="Calibri" w:hAnsi="Calibri" w:cs="Arial"/>
          <w:sz w:val="22"/>
          <w:szCs w:val="22"/>
        </w:rPr>
        <w:t xml:space="preserve">ystems and </w:t>
      </w:r>
      <w:r w:rsidR="005F03BB" w:rsidRPr="000F1142">
        <w:rPr>
          <w:rFonts w:ascii="Calibri" w:hAnsi="Calibri" w:cs="Arial"/>
          <w:sz w:val="22"/>
          <w:szCs w:val="22"/>
        </w:rPr>
        <w:t>P</w:t>
      </w:r>
      <w:r w:rsidR="00EE478A" w:rsidRPr="000F1142">
        <w:rPr>
          <w:rFonts w:ascii="Calibri" w:hAnsi="Calibri" w:cs="Arial"/>
          <w:sz w:val="22"/>
          <w:szCs w:val="22"/>
        </w:rPr>
        <w:t>rocedures</w:t>
      </w:r>
      <w:r w:rsidR="00772DF1" w:rsidRPr="000F1142">
        <w:rPr>
          <w:rFonts w:ascii="Calibri" w:hAnsi="Calibri" w:cs="Arial"/>
          <w:sz w:val="22"/>
          <w:szCs w:val="22"/>
        </w:rPr>
        <w:t>,</w:t>
      </w:r>
      <w:r w:rsidR="00524D46" w:rsidRPr="000F1142">
        <w:rPr>
          <w:rFonts w:ascii="Calibri" w:hAnsi="Calibri" w:cs="Arial"/>
          <w:sz w:val="22"/>
          <w:szCs w:val="22"/>
        </w:rPr>
        <w:t xml:space="preserve"> </w:t>
      </w:r>
      <w:r w:rsidR="00EE478A" w:rsidRPr="000F1142">
        <w:rPr>
          <w:rFonts w:ascii="Calibri" w:hAnsi="Calibri" w:cs="Arial"/>
          <w:sz w:val="22"/>
          <w:szCs w:val="22"/>
        </w:rPr>
        <w:t xml:space="preserve">that </w:t>
      </w:r>
      <w:r w:rsidR="00C97FAA">
        <w:rPr>
          <w:rFonts w:ascii="Calibri" w:hAnsi="Calibri" w:cs="Arial"/>
          <w:sz w:val="22"/>
          <w:szCs w:val="22"/>
        </w:rPr>
        <w:t>Learners</w:t>
      </w:r>
      <w:r w:rsidR="00EE478A" w:rsidRPr="000F1142">
        <w:rPr>
          <w:rFonts w:ascii="Calibri" w:hAnsi="Calibri" w:cs="Arial"/>
          <w:sz w:val="22"/>
          <w:szCs w:val="22"/>
        </w:rPr>
        <w:t xml:space="preserve"> are able to achieve their qualification aims to the maximum of their ability and potential, supported by high quality assessment processes</w:t>
      </w:r>
      <w:r w:rsidR="005F03BB" w:rsidRPr="000F1142">
        <w:rPr>
          <w:rFonts w:ascii="Calibri" w:hAnsi="Calibri" w:cs="Arial"/>
          <w:sz w:val="22"/>
          <w:szCs w:val="22"/>
        </w:rPr>
        <w:t xml:space="preserve"> </w:t>
      </w:r>
      <w:r w:rsidR="00EE478A" w:rsidRPr="000F1142">
        <w:rPr>
          <w:rFonts w:ascii="Calibri" w:hAnsi="Calibri" w:cs="Arial"/>
          <w:sz w:val="22"/>
          <w:szCs w:val="22"/>
        </w:rPr>
        <w:t>and effect</w:t>
      </w:r>
      <w:r w:rsidR="00CF2AE9">
        <w:rPr>
          <w:rFonts w:ascii="Calibri" w:hAnsi="Calibri" w:cs="Arial"/>
          <w:sz w:val="22"/>
          <w:szCs w:val="22"/>
        </w:rPr>
        <w:t>ive</w:t>
      </w:r>
      <w:r w:rsidR="00EE478A" w:rsidRPr="000F1142">
        <w:rPr>
          <w:rFonts w:ascii="Calibri" w:hAnsi="Calibri" w:cs="Arial"/>
          <w:sz w:val="22"/>
          <w:szCs w:val="22"/>
        </w:rPr>
        <w:t>, timely</w:t>
      </w:r>
      <w:r w:rsidR="005F03BB" w:rsidRPr="000F1142">
        <w:rPr>
          <w:rFonts w:ascii="Calibri" w:hAnsi="Calibri" w:cs="Arial"/>
          <w:sz w:val="22"/>
          <w:szCs w:val="22"/>
        </w:rPr>
        <w:t>, construct</w:t>
      </w:r>
      <w:r w:rsidR="00CF2AE9">
        <w:rPr>
          <w:rFonts w:ascii="Calibri" w:hAnsi="Calibri" w:cs="Arial"/>
          <w:sz w:val="22"/>
          <w:szCs w:val="22"/>
        </w:rPr>
        <w:t>ive</w:t>
      </w:r>
      <w:r w:rsidR="00EE478A" w:rsidRPr="000F1142">
        <w:rPr>
          <w:rFonts w:ascii="Calibri" w:hAnsi="Calibri" w:cs="Arial"/>
          <w:sz w:val="22"/>
          <w:szCs w:val="22"/>
        </w:rPr>
        <w:t xml:space="preserve"> feedback</w:t>
      </w:r>
      <w:r w:rsidR="005F03BB">
        <w:rPr>
          <w:rFonts w:ascii="Calibri" w:hAnsi="Calibri" w:cs="Arial"/>
        </w:rPr>
        <w:t>.</w:t>
      </w:r>
    </w:p>
    <w:p w14:paraId="1F440B97" w14:textId="77777777" w:rsidR="00C85D1A" w:rsidRPr="00E2256A" w:rsidRDefault="00C85D1A" w:rsidP="007D7C18">
      <w:pPr>
        <w:pStyle w:val="Heading1"/>
        <w:numPr>
          <w:ilvl w:val="0"/>
          <w:numId w:val="0"/>
        </w:numPr>
        <w:spacing w:before="240"/>
        <w:rPr>
          <w:rFonts w:ascii="Calibri" w:hAnsi="Calibri" w:cs="Arial"/>
          <w:sz w:val="32"/>
          <w:szCs w:val="32"/>
        </w:rPr>
      </w:pPr>
      <w:r w:rsidRPr="00E2256A">
        <w:rPr>
          <w:rFonts w:ascii="Calibri" w:hAnsi="Calibri" w:cs="Arial"/>
          <w:sz w:val="32"/>
          <w:szCs w:val="32"/>
        </w:rPr>
        <w:t xml:space="preserve">Coverage </w:t>
      </w:r>
    </w:p>
    <w:p w14:paraId="32999990" w14:textId="4B813CE5" w:rsidR="00E22D13" w:rsidRPr="000F1142" w:rsidRDefault="00EE478A" w:rsidP="007D7C18">
      <w:pPr>
        <w:jc w:val="both"/>
        <w:rPr>
          <w:rFonts w:ascii="Calibri" w:hAnsi="Calibri" w:cs="Arial"/>
          <w:snapToGrid w:val="0"/>
          <w:sz w:val="22"/>
          <w:szCs w:val="22"/>
          <w:lang w:eastAsia="en-US"/>
        </w:rPr>
      </w:pPr>
      <w:r w:rsidRPr="000F1142">
        <w:rPr>
          <w:rFonts w:ascii="Calibri" w:hAnsi="Calibri" w:cs="Arial"/>
          <w:snapToGrid w:val="0"/>
          <w:sz w:val="22"/>
          <w:szCs w:val="22"/>
          <w:lang w:eastAsia="en-US"/>
        </w:rPr>
        <w:t>Assessment, External and Internal Verification</w:t>
      </w:r>
      <w:r w:rsidR="005F03BB" w:rsidRPr="000F1142">
        <w:rPr>
          <w:rFonts w:ascii="Calibri" w:hAnsi="Calibri" w:cs="Arial"/>
          <w:snapToGrid w:val="0"/>
          <w:sz w:val="22"/>
          <w:szCs w:val="22"/>
          <w:lang w:eastAsia="en-US"/>
        </w:rPr>
        <w:t>.</w:t>
      </w:r>
    </w:p>
    <w:p w14:paraId="49A4E900" w14:textId="141544AB" w:rsidR="00E55D1A" w:rsidRPr="00E2256A" w:rsidRDefault="00C97FAA" w:rsidP="007D7C18">
      <w:pPr>
        <w:pStyle w:val="Heading1"/>
        <w:numPr>
          <w:ilvl w:val="0"/>
          <w:numId w:val="0"/>
        </w:numPr>
        <w:spacing w:before="240"/>
        <w:rPr>
          <w:rFonts w:ascii="Calibri" w:hAnsi="Calibri" w:cs="Arial"/>
          <w:bCs/>
          <w:sz w:val="32"/>
          <w:szCs w:val="32"/>
        </w:rPr>
      </w:pPr>
      <w:r>
        <w:rPr>
          <w:rFonts w:ascii="Calibri" w:hAnsi="Calibri" w:cs="Arial"/>
          <w:bCs/>
          <w:sz w:val="32"/>
          <w:szCs w:val="32"/>
        </w:rPr>
        <w:t>Learner</w:t>
      </w:r>
      <w:r w:rsidR="005D2273" w:rsidRPr="00E2256A">
        <w:rPr>
          <w:rFonts w:ascii="Calibri" w:hAnsi="Calibri" w:cs="Arial"/>
          <w:bCs/>
          <w:sz w:val="32"/>
          <w:szCs w:val="32"/>
        </w:rPr>
        <w:t xml:space="preserve"> Assessment </w:t>
      </w:r>
      <w:r w:rsidR="00E55D1A" w:rsidRPr="00E2256A">
        <w:rPr>
          <w:rFonts w:ascii="Calibri" w:hAnsi="Calibri" w:cs="Arial"/>
          <w:bCs/>
          <w:sz w:val="32"/>
          <w:szCs w:val="32"/>
        </w:rPr>
        <w:t>Entitlement</w:t>
      </w:r>
    </w:p>
    <w:p w14:paraId="42D275A7" w14:textId="4643CB7C" w:rsidR="00E55D1A" w:rsidRPr="000F1142" w:rsidRDefault="00E55D1A" w:rsidP="007D7C18">
      <w:pPr>
        <w:jc w:val="both"/>
        <w:rPr>
          <w:rFonts w:ascii="Calibri" w:hAnsi="Calibri" w:cs="Arial"/>
          <w:sz w:val="22"/>
          <w:szCs w:val="22"/>
        </w:rPr>
      </w:pPr>
      <w:r w:rsidRPr="000F1142">
        <w:rPr>
          <w:rFonts w:ascii="Calibri" w:hAnsi="Calibri" w:cs="Arial"/>
          <w:sz w:val="22"/>
          <w:szCs w:val="22"/>
        </w:rPr>
        <w:t xml:space="preserve">All </w:t>
      </w:r>
      <w:r w:rsidR="00C97FAA">
        <w:rPr>
          <w:rFonts w:ascii="Calibri" w:hAnsi="Calibri" w:cs="Arial"/>
          <w:sz w:val="22"/>
          <w:szCs w:val="22"/>
        </w:rPr>
        <w:t>Learners</w:t>
      </w:r>
      <w:r w:rsidRPr="000F1142">
        <w:rPr>
          <w:rFonts w:ascii="Calibri" w:hAnsi="Calibri" w:cs="Arial"/>
          <w:sz w:val="22"/>
          <w:szCs w:val="22"/>
        </w:rPr>
        <w:t xml:space="preserve"> are entitled to rece</w:t>
      </w:r>
      <w:r w:rsidR="00CF2AE9">
        <w:rPr>
          <w:rFonts w:ascii="Calibri" w:hAnsi="Calibri" w:cs="Arial"/>
          <w:sz w:val="22"/>
          <w:szCs w:val="22"/>
        </w:rPr>
        <w:t>iv</w:t>
      </w:r>
      <w:r w:rsidRPr="000F1142">
        <w:rPr>
          <w:rFonts w:ascii="Calibri" w:hAnsi="Calibri" w:cs="Arial"/>
          <w:sz w:val="22"/>
          <w:szCs w:val="22"/>
        </w:rPr>
        <w:t xml:space="preserve">e assessment that is fair, rigorous, regular and appropriate for the courses and programmes being followed. It must also be ensured that assessment, verification, standardisation and moderation procedures are in accordance with </w:t>
      </w:r>
      <w:r w:rsidR="005F03BB" w:rsidRPr="000F1142">
        <w:rPr>
          <w:rFonts w:ascii="Calibri" w:hAnsi="Calibri" w:cs="Arial"/>
          <w:sz w:val="22"/>
          <w:szCs w:val="22"/>
        </w:rPr>
        <w:t>Awarding Body</w:t>
      </w:r>
      <w:r w:rsidRPr="000F1142">
        <w:rPr>
          <w:rFonts w:ascii="Calibri" w:hAnsi="Calibri" w:cs="Arial"/>
          <w:sz w:val="22"/>
          <w:szCs w:val="22"/>
        </w:rPr>
        <w:t xml:space="preserve"> requirements. </w:t>
      </w:r>
    </w:p>
    <w:p w14:paraId="1EF86C99" w14:textId="77777777" w:rsidR="00E55D1A" w:rsidRPr="000F1142" w:rsidRDefault="00E55D1A" w:rsidP="007D7C18">
      <w:pPr>
        <w:spacing w:before="0"/>
        <w:jc w:val="both"/>
        <w:rPr>
          <w:rFonts w:ascii="Calibri" w:hAnsi="Calibri" w:cs="Arial"/>
          <w:sz w:val="22"/>
          <w:szCs w:val="22"/>
        </w:rPr>
      </w:pPr>
    </w:p>
    <w:p w14:paraId="3B6AF6C2" w14:textId="20175D9B" w:rsidR="00E55D1A" w:rsidRPr="000F1142" w:rsidRDefault="00C97FAA" w:rsidP="007D7C18">
      <w:pPr>
        <w:jc w:val="both"/>
        <w:rPr>
          <w:rFonts w:ascii="Calibri" w:hAnsi="Calibri" w:cs="Arial"/>
          <w:sz w:val="22"/>
          <w:szCs w:val="22"/>
        </w:rPr>
      </w:pPr>
      <w:r>
        <w:rPr>
          <w:rFonts w:ascii="Calibri" w:hAnsi="Calibri" w:cs="Arial"/>
          <w:sz w:val="22"/>
          <w:szCs w:val="22"/>
        </w:rPr>
        <w:t>Learners</w:t>
      </w:r>
      <w:r w:rsidR="00E55D1A" w:rsidRPr="000F1142">
        <w:rPr>
          <w:rFonts w:ascii="Calibri" w:hAnsi="Calibri" w:cs="Arial"/>
          <w:sz w:val="22"/>
          <w:szCs w:val="22"/>
        </w:rPr>
        <w:t xml:space="preserve"> are entitled to assessment that will be used in planning learning</w:t>
      </w:r>
      <w:r w:rsidR="005F03BB" w:rsidRPr="000F1142">
        <w:rPr>
          <w:rFonts w:ascii="Calibri" w:hAnsi="Calibri" w:cs="Arial"/>
          <w:sz w:val="22"/>
          <w:szCs w:val="22"/>
        </w:rPr>
        <w:t xml:space="preserve"> </w:t>
      </w:r>
      <w:r w:rsidR="00E55D1A" w:rsidRPr="000F1142">
        <w:rPr>
          <w:rFonts w:ascii="Calibri" w:hAnsi="Calibri" w:cs="Arial"/>
          <w:sz w:val="22"/>
          <w:szCs w:val="22"/>
        </w:rPr>
        <w:t xml:space="preserve">and in monitoring </w:t>
      </w:r>
      <w:r>
        <w:rPr>
          <w:rFonts w:ascii="Calibri" w:hAnsi="Calibri" w:cs="Arial"/>
          <w:sz w:val="22"/>
          <w:szCs w:val="22"/>
        </w:rPr>
        <w:t>Learners</w:t>
      </w:r>
      <w:r w:rsidR="00E55D1A" w:rsidRPr="000F1142">
        <w:rPr>
          <w:rFonts w:ascii="Calibri" w:hAnsi="Calibri" w:cs="Arial"/>
          <w:sz w:val="22"/>
          <w:szCs w:val="22"/>
        </w:rPr>
        <w:t>’ progress. It will be sensit</w:t>
      </w:r>
      <w:r w:rsidR="00CF2AE9">
        <w:rPr>
          <w:rFonts w:ascii="Calibri" w:hAnsi="Calibri" w:cs="Arial"/>
          <w:sz w:val="22"/>
          <w:szCs w:val="22"/>
        </w:rPr>
        <w:t>ive</w:t>
      </w:r>
      <w:r w:rsidR="00E55D1A" w:rsidRPr="000F1142">
        <w:rPr>
          <w:rFonts w:ascii="Calibri" w:hAnsi="Calibri" w:cs="Arial"/>
          <w:sz w:val="22"/>
          <w:szCs w:val="22"/>
        </w:rPr>
        <w:t xml:space="preserve"> to the needs o</w:t>
      </w:r>
      <w:r w:rsidR="00CF2AE9">
        <w:rPr>
          <w:rFonts w:ascii="Calibri" w:hAnsi="Calibri" w:cs="Arial"/>
          <w:sz w:val="22"/>
          <w:szCs w:val="22"/>
        </w:rPr>
        <w:t xml:space="preserve">f individual </w:t>
      </w:r>
      <w:r>
        <w:rPr>
          <w:rFonts w:ascii="Calibri" w:hAnsi="Calibri" w:cs="Arial"/>
          <w:sz w:val="22"/>
          <w:szCs w:val="22"/>
        </w:rPr>
        <w:t>Learners</w:t>
      </w:r>
      <w:r w:rsidR="00E55D1A" w:rsidRPr="000F1142">
        <w:rPr>
          <w:rFonts w:ascii="Calibri" w:hAnsi="Calibri" w:cs="Arial"/>
          <w:sz w:val="22"/>
          <w:szCs w:val="22"/>
        </w:rPr>
        <w:t xml:space="preserve">, and reflect the context in which learning takes place and where achievement is </w:t>
      </w:r>
      <w:r w:rsidR="009C115D" w:rsidRPr="000F1142">
        <w:rPr>
          <w:rFonts w:ascii="Calibri" w:hAnsi="Calibri" w:cs="Arial"/>
          <w:sz w:val="22"/>
          <w:szCs w:val="22"/>
        </w:rPr>
        <w:t xml:space="preserve">tracked, </w:t>
      </w:r>
      <w:r w:rsidR="00E55D1A" w:rsidRPr="000F1142">
        <w:rPr>
          <w:rFonts w:ascii="Calibri" w:hAnsi="Calibri" w:cs="Arial"/>
          <w:sz w:val="22"/>
          <w:szCs w:val="22"/>
        </w:rPr>
        <w:t xml:space="preserve">recorded and accredited.  </w:t>
      </w:r>
      <w:r w:rsidR="00BE6B8E" w:rsidRPr="000F1142">
        <w:rPr>
          <w:rFonts w:ascii="Calibri" w:hAnsi="Calibri" w:cs="Arial"/>
          <w:sz w:val="22"/>
          <w:szCs w:val="22"/>
        </w:rPr>
        <w:t xml:space="preserve">This also includes considering an </w:t>
      </w:r>
      <w:r w:rsidR="00BE6B8E" w:rsidRPr="000F1142">
        <w:rPr>
          <w:rStyle w:val="Emphasis"/>
          <w:rFonts w:ascii="Calibri" w:hAnsi="Calibri" w:cs="Arial"/>
          <w:b w:val="0"/>
          <w:sz w:val="22"/>
          <w:szCs w:val="22"/>
        </w:rPr>
        <w:t>accreditation of prior learning</w:t>
      </w:r>
      <w:r w:rsidR="00BE6B8E" w:rsidRPr="000F1142">
        <w:rPr>
          <w:rFonts w:ascii="Calibri" w:hAnsi="Calibri" w:cs="Arial"/>
          <w:sz w:val="22"/>
          <w:szCs w:val="22"/>
        </w:rPr>
        <w:t xml:space="preserve"> as part of </w:t>
      </w:r>
      <w:r w:rsidR="005F03BB" w:rsidRPr="000F1142">
        <w:rPr>
          <w:rFonts w:ascii="Calibri" w:hAnsi="Calibri" w:cs="Arial"/>
          <w:sz w:val="22"/>
          <w:szCs w:val="22"/>
        </w:rPr>
        <w:t xml:space="preserve">the </w:t>
      </w:r>
      <w:r w:rsidR="00BE6B8E" w:rsidRPr="000F1142">
        <w:rPr>
          <w:rFonts w:ascii="Calibri" w:hAnsi="Calibri" w:cs="Arial"/>
          <w:sz w:val="22"/>
          <w:szCs w:val="22"/>
        </w:rPr>
        <w:t>planning.</w:t>
      </w:r>
    </w:p>
    <w:p w14:paraId="11894DC4" w14:textId="77777777" w:rsidR="00E55D1A" w:rsidRPr="000F1142" w:rsidRDefault="00E55D1A" w:rsidP="007D7C18">
      <w:pPr>
        <w:spacing w:before="0"/>
        <w:jc w:val="both"/>
        <w:rPr>
          <w:rFonts w:ascii="Calibri" w:hAnsi="Calibri" w:cs="Arial"/>
          <w:sz w:val="22"/>
          <w:szCs w:val="22"/>
        </w:rPr>
      </w:pPr>
    </w:p>
    <w:p w14:paraId="5B791126" w14:textId="3754F6CE" w:rsidR="00E55D1A" w:rsidRPr="000F1142" w:rsidRDefault="00E55D1A" w:rsidP="007D7C18">
      <w:pPr>
        <w:jc w:val="both"/>
        <w:rPr>
          <w:rFonts w:ascii="Calibri" w:hAnsi="Calibri" w:cs="Arial"/>
          <w:sz w:val="22"/>
          <w:szCs w:val="22"/>
        </w:rPr>
      </w:pPr>
      <w:r w:rsidRPr="000F1142">
        <w:rPr>
          <w:rFonts w:ascii="Calibri" w:hAnsi="Calibri" w:cs="Arial"/>
          <w:sz w:val="22"/>
          <w:szCs w:val="22"/>
        </w:rPr>
        <w:t xml:space="preserve">Feedback of progress by </w:t>
      </w:r>
      <w:r w:rsidR="00C97FAA">
        <w:rPr>
          <w:rFonts w:ascii="Calibri" w:hAnsi="Calibri" w:cs="Arial"/>
          <w:sz w:val="22"/>
          <w:szCs w:val="22"/>
        </w:rPr>
        <w:t>Learners</w:t>
      </w:r>
      <w:r w:rsidRPr="000F1142">
        <w:rPr>
          <w:rFonts w:ascii="Calibri" w:hAnsi="Calibri" w:cs="Arial"/>
          <w:sz w:val="22"/>
          <w:szCs w:val="22"/>
        </w:rPr>
        <w:t>, against agreed criteria for assessment, is the cornerstone of this entitlement, and this must be clear, timely and transparent.</w:t>
      </w:r>
    </w:p>
    <w:p w14:paraId="4E93BA71" w14:textId="77777777" w:rsidR="00E55D1A" w:rsidRPr="00524D46" w:rsidRDefault="00E55D1A" w:rsidP="007D7C18">
      <w:pPr>
        <w:spacing w:before="0"/>
        <w:jc w:val="both"/>
        <w:rPr>
          <w:rFonts w:ascii="Calibri" w:hAnsi="Calibri" w:cs="Arial"/>
          <w:szCs w:val="22"/>
        </w:rPr>
      </w:pPr>
    </w:p>
    <w:p w14:paraId="14646083" w14:textId="2972C1A3" w:rsidR="00E55D1A" w:rsidRPr="000F1142" w:rsidRDefault="00E55D1A" w:rsidP="007D7C18">
      <w:pPr>
        <w:pStyle w:val="BodyText"/>
        <w:jc w:val="both"/>
        <w:rPr>
          <w:rFonts w:ascii="Calibri" w:hAnsi="Calibri" w:cs="Arial"/>
          <w:b/>
          <w:iCs/>
          <w:color w:val="auto"/>
          <w:sz w:val="22"/>
          <w:szCs w:val="22"/>
        </w:rPr>
      </w:pPr>
      <w:r w:rsidRPr="000F1142">
        <w:rPr>
          <w:rFonts w:ascii="Calibri" w:hAnsi="Calibri" w:cs="Arial"/>
          <w:b/>
          <w:iCs/>
          <w:color w:val="auto"/>
          <w:sz w:val="22"/>
          <w:szCs w:val="22"/>
        </w:rPr>
        <w:t xml:space="preserve">This entitlement is regardless of ethnicity, gender, age, learning difficulty or disability.   It further entitles </w:t>
      </w:r>
      <w:r w:rsidR="00C97FAA">
        <w:rPr>
          <w:rFonts w:ascii="Calibri" w:hAnsi="Calibri" w:cs="Arial"/>
          <w:b/>
          <w:iCs/>
          <w:color w:val="auto"/>
          <w:sz w:val="22"/>
          <w:szCs w:val="22"/>
        </w:rPr>
        <w:t>Learners</w:t>
      </w:r>
      <w:r w:rsidRPr="000F1142">
        <w:rPr>
          <w:rFonts w:ascii="Calibri" w:hAnsi="Calibri" w:cs="Arial"/>
          <w:b/>
          <w:iCs/>
          <w:color w:val="auto"/>
          <w:sz w:val="22"/>
          <w:szCs w:val="22"/>
        </w:rPr>
        <w:t xml:space="preserve"> to registration and entry through the </w:t>
      </w:r>
      <w:r w:rsidR="0063555D" w:rsidRPr="000F1142">
        <w:rPr>
          <w:rFonts w:ascii="Calibri" w:hAnsi="Calibri" w:cs="Arial"/>
          <w:b/>
          <w:iCs/>
          <w:color w:val="auto"/>
          <w:sz w:val="22"/>
          <w:szCs w:val="22"/>
        </w:rPr>
        <w:t>Training Academy</w:t>
      </w:r>
      <w:r w:rsidRPr="000F1142">
        <w:rPr>
          <w:rFonts w:ascii="Calibri" w:hAnsi="Calibri" w:cs="Arial"/>
          <w:b/>
          <w:iCs/>
          <w:color w:val="auto"/>
          <w:sz w:val="22"/>
          <w:szCs w:val="22"/>
        </w:rPr>
        <w:t xml:space="preserve"> for their qualification aims, providing they have met their learning agreement conditions.</w:t>
      </w:r>
    </w:p>
    <w:p w14:paraId="69D744CC" w14:textId="77777777" w:rsidR="00FE000E" w:rsidRPr="000F1142" w:rsidRDefault="00FE000E" w:rsidP="007D7C18">
      <w:pPr>
        <w:spacing w:before="0"/>
        <w:jc w:val="both"/>
        <w:rPr>
          <w:rFonts w:ascii="Calibri" w:hAnsi="Calibri" w:cs="Arial"/>
          <w:b/>
          <w:bCs/>
          <w:iCs/>
          <w:sz w:val="22"/>
          <w:szCs w:val="22"/>
        </w:rPr>
      </w:pPr>
      <w:r w:rsidRPr="000F1142">
        <w:rPr>
          <w:rFonts w:ascii="Calibri" w:hAnsi="Calibri" w:cs="Arial"/>
          <w:bCs/>
          <w:iCs/>
          <w:sz w:val="22"/>
          <w:szCs w:val="22"/>
        </w:rPr>
        <w:br w:type="page"/>
      </w:r>
    </w:p>
    <w:p w14:paraId="027743B1" w14:textId="77777777" w:rsidR="00E55D1A" w:rsidRPr="00524D46" w:rsidRDefault="00E55D1A" w:rsidP="007D7C18">
      <w:pPr>
        <w:pStyle w:val="Heading1"/>
        <w:numPr>
          <w:ilvl w:val="0"/>
          <w:numId w:val="0"/>
        </w:numPr>
        <w:spacing w:before="240"/>
        <w:rPr>
          <w:rFonts w:ascii="Calibri" w:hAnsi="Calibri" w:cs="Arial"/>
          <w:bCs/>
          <w:sz w:val="32"/>
          <w:szCs w:val="32"/>
        </w:rPr>
      </w:pPr>
      <w:r w:rsidRPr="00524D46">
        <w:rPr>
          <w:rFonts w:ascii="Calibri" w:hAnsi="Calibri" w:cs="Arial"/>
          <w:bCs/>
          <w:sz w:val="32"/>
          <w:szCs w:val="32"/>
        </w:rPr>
        <w:lastRenderedPageBreak/>
        <w:t>Assessment Principles</w:t>
      </w:r>
    </w:p>
    <w:p w14:paraId="46735784" w14:textId="41AEEAC9" w:rsidR="00E55D1A" w:rsidRPr="000F1142" w:rsidRDefault="00E55D1A" w:rsidP="000F1142">
      <w:pPr>
        <w:numPr>
          <w:ilvl w:val="0"/>
          <w:numId w:val="30"/>
        </w:numPr>
        <w:spacing w:before="0"/>
        <w:jc w:val="both"/>
        <w:rPr>
          <w:rFonts w:ascii="Calibri" w:hAnsi="Calibri" w:cs="Arial"/>
          <w:sz w:val="22"/>
          <w:szCs w:val="22"/>
        </w:rPr>
      </w:pPr>
      <w:r w:rsidRPr="000F1142">
        <w:rPr>
          <w:rFonts w:ascii="Calibri" w:hAnsi="Calibri" w:cs="Arial"/>
          <w:sz w:val="22"/>
          <w:szCs w:val="22"/>
        </w:rPr>
        <w:t xml:space="preserve">Assessments are designed to enable </w:t>
      </w:r>
      <w:r w:rsidR="00C97FAA">
        <w:rPr>
          <w:rFonts w:ascii="Calibri" w:hAnsi="Calibri" w:cs="Arial"/>
          <w:sz w:val="22"/>
          <w:szCs w:val="22"/>
        </w:rPr>
        <w:t>Learners</w:t>
      </w:r>
      <w:r w:rsidRPr="000F1142">
        <w:rPr>
          <w:rFonts w:ascii="Calibri" w:hAnsi="Calibri" w:cs="Arial"/>
          <w:sz w:val="22"/>
          <w:szCs w:val="22"/>
        </w:rPr>
        <w:t xml:space="preserve"> to demonstrate achievement of the standards of the units and elements of a programme.</w:t>
      </w:r>
    </w:p>
    <w:p w14:paraId="51F13B11" w14:textId="0C343B87" w:rsidR="00E55D1A" w:rsidRPr="000F1142" w:rsidRDefault="00E55D1A" w:rsidP="000F1142">
      <w:pPr>
        <w:numPr>
          <w:ilvl w:val="0"/>
          <w:numId w:val="30"/>
        </w:numPr>
        <w:spacing w:before="0"/>
        <w:jc w:val="both"/>
        <w:rPr>
          <w:rFonts w:ascii="Calibri" w:hAnsi="Calibri" w:cs="Arial"/>
          <w:sz w:val="22"/>
          <w:szCs w:val="22"/>
        </w:rPr>
      </w:pPr>
      <w:r w:rsidRPr="000F1142">
        <w:rPr>
          <w:rFonts w:ascii="Calibri" w:hAnsi="Calibri" w:cs="Arial"/>
          <w:sz w:val="22"/>
          <w:szCs w:val="22"/>
        </w:rPr>
        <w:t xml:space="preserve">Support, where appropriate, is offered to </w:t>
      </w:r>
      <w:r w:rsidR="00C97FAA">
        <w:rPr>
          <w:rFonts w:ascii="Calibri" w:hAnsi="Calibri" w:cs="Arial"/>
          <w:sz w:val="22"/>
          <w:szCs w:val="22"/>
        </w:rPr>
        <w:t>Learners</w:t>
      </w:r>
      <w:r w:rsidRPr="000F1142">
        <w:rPr>
          <w:rFonts w:ascii="Calibri" w:hAnsi="Calibri" w:cs="Arial"/>
          <w:sz w:val="22"/>
          <w:szCs w:val="22"/>
        </w:rPr>
        <w:t xml:space="preserve"> to enable them to meet the required standard by providing equality of access to assessment, and through additional </w:t>
      </w:r>
      <w:r w:rsidR="00BC34EE">
        <w:rPr>
          <w:rFonts w:ascii="Calibri" w:hAnsi="Calibri" w:cs="Arial"/>
          <w:sz w:val="22"/>
          <w:szCs w:val="22"/>
        </w:rPr>
        <w:t>T</w:t>
      </w:r>
      <w:r w:rsidRPr="000F1142">
        <w:rPr>
          <w:rFonts w:ascii="Calibri" w:hAnsi="Calibri" w:cs="Arial"/>
          <w:sz w:val="22"/>
          <w:szCs w:val="22"/>
        </w:rPr>
        <w:t>utorial or learning support where ind</w:t>
      </w:r>
      <w:r w:rsidR="00BC34EE">
        <w:rPr>
          <w:rFonts w:ascii="Calibri" w:hAnsi="Calibri" w:cs="Arial"/>
          <w:sz w:val="22"/>
          <w:szCs w:val="22"/>
        </w:rPr>
        <w:t>iv</w:t>
      </w:r>
      <w:r w:rsidRPr="000F1142">
        <w:rPr>
          <w:rFonts w:ascii="Calibri" w:hAnsi="Calibri" w:cs="Arial"/>
          <w:sz w:val="22"/>
          <w:szCs w:val="22"/>
        </w:rPr>
        <w:t>iduals require this</w:t>
      </w:r>
      <w:r w:rsidR="009C115D" w:rsidRPr="000F1142">
        <w:rPr>
          <w:rFonts w:ascii="Calibri" w:hAnsi="Calibri" w:cs="Arial"/>
          <w:sz w:val="22"/>
          <w:szCs w:val="22"/>
        </w:rPr>
        <w:t>,</w:t>
      </w:r>
      <w:r w:rsidRPr="000F1142">
        <w:rPr>
          <w:rFonts w:ascii="Calibri" w:hAnsi="Calibri" w:cs="Arial"/>
          <w:sz w:val="22"/>
          <w:szCs w:val="22"/>
        </w:rPr>
        <w:t xml:space="preserve"> in order to progress with their programme of study.</w:t>
      </w:r>
    </w:p>
    <w:p w14:paraId="2E73EC65" w14:textId="54D309C1" w:rsidR="0067522B" w:rsidRPr="000F1142" w:rsidRDefault="00E55D1A" w:rsidP="000F1142">
      <w:pPr>
        <w:numPr>
          <w:ilvl w:val="0"/>
          <w:numId w:val="30"/>
        </w:numPr>
        <w:spacing w:before="0"/>
        <w:jc w:val="both"/>
        <w:rPr>
          <w:rFonts w:ascii="Calibri" w:hAnsi="Calibri" w:cs="Arial"/>
          <w:sz w:val="22"/>
          <w:szCs w:val="22"/>
        </w:rPr>
      </w:pPr>
      <w:r w:rsidRPr="000F1142">
        <w:rPr>
          <w:rFonts w:ascii="Calibri" w:hAnsi="Calibri" w:cs="Arial"/>
          <w:sz w:val="22"/>
          <w:szCs w:val="22"/>
        </w:rPr>
        <w:t xml:space="preserve">Special arrangements for assessment may be made in accordance with the </w:t>
      </w:r>
      <w:r w:rsidR="005F03BB" w:rsidRPr="000F1142">
        <w:rPr>
          <w:rFonts w:ascii="Calibri" w:hAnsi="Calibri" w:cs="Arial"/>
          <w:sz w:val="22"/>
          <w:szCs w:val="22"/>
        </w:rPr>
        <w:t>Awarding Body</w:t>
      </w:r>
      <w:r w:rsidR="00D446C9" w:rsidRPr="000F1142">
        <w:rPr>
          <w:rFonts w:ascii="Calibri" w:hAnsi="Calibri" w:cs="Arial"/>
          <w:sz w:val="22"/>
          <w:szCs w:val="22"/>
        </w:rPr>
        <w:t xml:space="preserve"> and </w:t>
      </w:r>
      <w:r w:rsidRPr="000F1142">
        <w:rPr>
          <w:rFonts w:ascii="Calibri" w:hAnsi="Calibri" w:cs="Arial"/>
          <w:sz w:val="22"/>
          <w:szCs w:val="22"/>
        </w:rPr>
        <w:t>here prior agreement has been made with the Internal and/or External Verifier</w:t>
      </w:r>
      <w:r w:rsidR="00D446C9" w:rsidRPr="000F1142">
        <w:rPr>
          <w:rFonts w:ascii="Calibri" w:hAnsi="Calibri" w:cs="Arial"/>
          <w:sz w:val="22"/>
          <w:szCs w:val="22"/>
        </w:rPr>
        <w:t>/Moderator,</w:t>
      </w:r>
      <w:r w:rsidRPr="000F1142">
        <w:rPr>
          <w:rFonts w:ascii="Calibri" w:hAnsi="Calibri" w:cs="Arial"/>
          <w:sz w:val="22"/>
          <w:szCs w:val="22"/>
        </w:rPr>
        <w:t xml:space="preserve"> as appropriate</w:t>
      </w:r>
      <w:r w:rsidR="00E85685" w:rsidRPr="000F1142">
        <w:rPr>
          <w:rFonts w:ascii="Calibri" w:hAnsi="Calibri" w:cs="Arial"/>
          <w:sz w:val="22"/>
          <w:szCs w:val="22"/>
        </w:rPr>
        <w:t>.</w:t>
      </w:r>
    </w:p>
    <w:p w14:paraId="3040A3C7" w14:textId="4211BEE8" w:rsidR="00E55D1A" w:rsidRPr="000F1142" w:rsidRDefault="00E55D1A" w:rsidP="000F1142">
      <w:pPr>
        <w:numPr>
          <w:ilvl w:val="0"/>
          <w:numId w:val="30"/>
        </w:numPr>
        <w:spacing w:before="0"/>
        <w:jc w:val="both"/>
        <w:rPr>
          <w:rFonts w:ascii="Calibri" w:hAnsi="Calibri" w:cs="Arial"/>
          <w:sz w:val="22"/>
          <w:szCs w:val="22"/>
        </w:rPr>
      </w:pPr>
      <w:r w:rsidRPr="000F1142">
        <w:rPr>
          <w:rFonts w:ascii="Calibri" w:hAnsi="Calibri" w:cs="Arial"/>
          <w:sz w:val="22"/>
          <w:szCs w:val="22"/>
        </w:rPr>
        <w:t xml:space="preserve">Clear guidelines are provided for </w:t>
      </w:r>
      <w:r w:rsidR="00E85685" w:rsidRPr="000F1142">
        <w:rPr>
          <w:rFonts w:ascii="Calibri" w:hAnsi="Calibri" w:cs="Arial"/>
          <w:sz w:val="22"/>
          <w:szCs w:val="22"/>
        </w:rPr>
        <w:t>A</w:t>
      </w:r>
      <w:r w:rsidRPr="000F1142">
        <w:rPr>
          <w:rFonts w:ascii="Calibri" w:hAnsi="Calibri" w:cs="Arial"/>
          <w:sz w:val="22"/>
          <w:szCs w:val="22"/>
        </w:rPr>
        <w:t xml:space="preserve">ssessors and </w:t>
      </w:r>
      <w:r w:rsidR="00C97FAA">
        <w:rPr>
          <w:rFonts w:ascii="Calibri" w:hAnsi="Calibri" w:cs="Arial"/>
          <w:sz w:val="22"/>
          <w:szCs w:val="22"/>
        </w:rPr>
        <w:t>Learners</w:t>
      </w:r>
      <w:r w:rsidRPr="000F1142">
        <w:rPr>
          <w:rFonts w:ascii="Calibri" w:hAnsi="Calibri" w:cs="Arial"/>
          <w:sz w:val="22"/>
          <w:szCs w:val="22"/>
        </w:rPr>
        <w:t xml:space="preserve">, both in the operation of </w:t>
      </w:r>
      <w:r w:rsidR="002F15B7">
        <w:rPr>
          <w:rFonts w:ascii="Calibri" w:hAnsi="Calibri" w:cs="Arial"/>
          <w:sz w:val="22"/>
          <w:szCs w:val="22"/>
        </w:rPr>
        <w:t>Formative Assessment</w:t>
      </w:r>
      <w:r w:rsidRPr="000F1142">
        <w:rPr>
          <w:rFonts w:ascii="Calibri" w:hAnsi="Calibri" w:cs="Arial"/>
          <w:sz w:val="22"/>
          <w:szCs w:val="22"/>
        </w:rPr>
        <w:t xml:space="preserve"> (training) on-programme, and </w:t>
      </w:r>
      <w:r w:rsidR="002F15B7">
        <w:rPr>
          <w:rFonts w:ascii="Calibri" w:hAnsi="Calibri" w:cs="Arial"/>
          <w:sz w:val="22"/>
          <w:szCs w:val="22"/>
        </w:rPr>
        <w:t>Summative Assessment</w:t>
      </w:r>
      <w:r w:rsidRPr="000F1142">
        <w:rPr>
          <w:rFonts w:ascii="Calibri" w:hAnsi="Calibri" w:cs="Arial"/>
          <w:sz w:val="22"/>
          <w:szCs w:val="22"/>
        </w:rPr>
        <w:t xml:space="preserve"> during the </w:t>
      </w:r>
      <w:r w:rsidR="005242FF" w:rsidRPr="000F1142">
        <w:rPr>
          <w:rFonts w:ascii="Calibri" w:hAnsi="Calibri" w:cs="Arial"/>
          <w:sz w:val="22"/>
          <w:szCs w:val="22"/>
        </w:rPr>
        <w:t>programmes</w:t>
      </w:r>
      <w:r w:rsidRPr="000F1142">
        <w:rPr>
          <w:rFonts w:ascii="Calibri" w:hAnsi="Calibri" w:cs="Arial"/>
          <w:sz w:val="22"/>
          <w:szCs w:val="22"/>
        </w:rPr>
        <w:t xml:space="preserve"> and in the feedback of assessments to </w:t>
      </w:r>
      <w:r w:rsidR="00C97FAA">
        <w:rPr>
          <w:rFonts w:ascii="Calibri" w:hAnsi="Calibri" w:cs="Arial"/>
          <w:sz w:val="22"/>
          <w:szCs w:val="22"/>
        </w:rPr>
        <w:t>Learners</w:t>
      </w:r>
      <w:r w:rsidRPr="000F1142">
        <w:rPr>
          <w:rFonts w:ascii="Calibri" w:hAnsi="Calibri" w:cs="Arial"/>
          <w:sz w:val="22"/>
          <w:szCs w:val="22"/>
        </w:rPr>
        <w:t>, in order to enable them to plan and regulate the effect</w:t>
      </w:r>
      <w:r w:rsidR="00BC34EE">
        <w:rPr>
          <w:rFonts w:ascii="Calibri" w:hAnsi="Calibri" w:cs="Arial"/>
          <w:sz w:val="22"/>
          <w:szCs w:val="22"/>
        </w:rPr>
        <w:t>iv</w:t>
      </w:r>
      <w:r w:rsidRPr="000F1142">
        <w:rPr>
          <w:rFonts w:ascii="Calibri" w:hAnsi="Calibri" w:cs="Arial"/>
          <w:sz w:val="22"/>
          <w:szCs w:val="22"/>
        </w:rPr>
        <w:t>eness of their own learning.</w:t>
      </w:r>
    </w:p>
    <w:p w14:paraId="1300E32A" w14:textId="77777777" w:rsidR="00E2256A" w:rsidRPr="00524D46" w:rsidRDefault="00E2256A" w:rsidP="00E2256A">
      <w:pPr>
        <w:spacing w:before="0"/>
        <w:ind w:left="357"/>
        <w:jc w:val="both"/>
        <w:rPr>
          <w:rFonts w:ascii="Calibri" w:hAnsi="Calibri" w:cs="Arial"/>
          <w:szCs w:val="22"/>
        </w:rPr>
      </w:pPr>
    </w:p>
    <w:p w14:paraId="3AD7CEE7" w14:textId="32C31D83" w:rsidR="00E55D1A" w:rsidRPr="000F1142" w:rsidRDefault="00E55D1A" w:rsidP="007D7C18">
      <w:pPr>
        <w:spacing w:before="0"/>
        <w:jc w:val="both"/>
        <w:rPr>
          <w:rFonts w:ascii="Calibri" w:hAnsi="Calibri" w:cs="Arial"/>
          <w:sz w:val="22"/>
          <w:szCs w:val="22"/>
        </w:rPr>
      </w:pPr>
      <w:r w:rsidRPr="000F1142">
        <w:rPr>
          <w:rFonts w:ascii="Calibri" w:hAnsi="Calibri" w:cs="Arial"/>
          <w:sz w:val="22"/>
          <w:szCs w:val="22"/>
        </w:rPr>
        <w:t>As such</w:t>
      </w:r>
      <w:r w:rsidR="00B93CCB" w:rsidRPr="000F1142">
        <w:rPr>
          <w:rFonts w:ascii="Calibri" w:hAnsi="Calibri" w:cs="Arial"/>
          <w:sz w:val="22"/>
          <w:szCs w:val="22"/>
        </w:rPr>
        <w:t>,</w:t>
      </w:r>
      <w:r w:rsidRPr="000F1142">
        <w:rPr>
          <w:rFonts w:ascii="Calibri" w:hAnsi="Calibri" w:cs="Arial"/>
          <w:sz w:val="22"/>
          <w:szCs w:val="22"/>
        </w:rPr>
        <w:t xml:space="preserve"> </w:t>
      </w:r>
      <w:r w:rsidR="004E1C6B" w:rsidRPr="000F1142">
        <w:rPr>
          <w:rFonts w:ascii="Calibri" w:hAnsi="Calibri" w:cs="Arial"/>
          <w:sz w:val="22"/>
          <w:szCs w:val="22"/>
        </w:rPr>
        <w:t xml:space="preserve">Reynolds </w:t>
      </w:r>
      <w:r w:rsidR="0063555D" w:rsidRPr="000F1142">
        <w:rPr>
          <w:rFonts w:ascii="Calibri" w:hAnsi="Calibri" w:cs="Arial"/>
          <w:sz w:val="22"/>
          <w:szCs w:val="22"/>
        </w:rPr>
        <w:t>Training Academy</w:t>
      </w:r>
      <w:r w:rsidR="00A300C0" w:rsidRPr="000F1142">
        <w:rPr>
          <w:rFonts w:ascii="Calibri" w:hAnsi="Calibri" w:cs="Arial"/>
          <w:sz w:val="22"/>
          <w:szCs w:val="22"/>
        </w:rPr>
        <w:t xml:space="preserve"> </w:t>
      </w:r>
      <w:r w:rsidRPr="000F1142">
        <w:rPr>
          <w:rFonts w:ascii="Calibri" w:hAnsi="Calibri" w:cs="Arial"/>
          <w:sz w:val="22"/>
          <w:szCs w:val="22"/>
        </w:rPr>
        <w:t xml:space="preserve">operates an </w:t>
      </w:r>
      <w:r w:rsidR="00E85685" w:rsidRPr="000F1142">
        <w:rPr>
          <w:rFonts w:ascii="Calibri" w:hAnsi="Calibri" w:cs="Arial"/>
          <w:sz w:val="22"/>
          <w:szCs w:val="22"/>
        </w:rPr>
        <w:t>A</w:t>
      </w:r>
      <w:r w:rsidRPr="000F1142">
        <w:rPr>
          <w:rFonts w:ascii="Calibri" w:hAnsi="Calibri" w:cs="Arial"/>
          <w:sz w:val="22"/>
          <w:szCs w:val="22"/>
        </w:rPr>
        <w:t xml:space="preserve">ssessment </w:t>
      </w:r>
      <w:r w:rsidR="00E85685" w:rsidRPr="000F1142">
        <w:rPr>
          <w:rFonts w:ascii="Calibri" w:hAnsi="Calibri" w:cs="Arial"/>
          <w:sz w:val="22"/>
          <w:szCs w:val="22"/>
        </w:rPr>
        <w:t>P</w:t>
      </w:r>
      <w:r w:rsidRPr="000F1142">
        <w:rPr>
          <w:rFonts w:ascii="Calibri" w:hAnsi="Calibri" w:cs="Arial"/>
          <w:sz w:val="22"/>
          <w:szCs w:val="22"/>
        </w:rPr>
        <w:t>olicy which:</w:t>
      </w:r>
    </w:p>
    <w:p w14:paraId="3E204E17" w14:textId="434C8480" w:rsidR="00E55D1A"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 xml:space="preserve">Aims to provide fair, timely and informed feedback and assessment for all </w:t>
      </w:r>
      <w:r w:rsidR="00C97FAA">
        <w:rPr>
          <w:rFonts w:ascii="Calibri" w:hAnsi="Calibri" w:cs="Arial"/>
          <w:sz w:val="22"/>
          <w:szCs w:val="22"/>
        </w:rPr>
        <w:t>Learners</w:t>
      </w:r>
      <w:r w:rsidRPr="000F1142">
        <w:rPr>
          <w:rFonts w:ascii="Calibri" w:hAnsi="Calibri" w:cs="Arial"/>
          <w:sz w:val="22"/>
          <w:szCs w:val="22"/>
        </w:rPr>
        <w:t>.</w:t>
      </w:r>
    </w:p>
    <w:p w14:paraId="7860A484" w14:textId="625D72D0" w:rsidR="0067522B"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Complies with the examination and assessment regulation</w:t>
      </w:r>
      <w:r w:rsidR="00D446C9" w:rsidRPr="000F1142">
        <w:rPr>
          <w:rFonts w:ascii="Calibri" w:hAnsi="Calibri" w:cs="Arial"/>
          <w:sz w:val="22"/>
          <w:szCs w:val="22"/>
        </w:rPr>
        <w:t xml:space="preserve">s of accredited </w:t>
      </w:r>
      <w:r w:rsidR="00E85685" w:rsidRPr="000F1142">
        <w:rPr>
          <w:rFonts w:ascii="Calibri" w:hAnsi="Calibri" w:cs="Arial"/>
          <w:sz w:val="22"/>
          <w:szCs w:val="22"/>
        </w:rPr>
        <w:t>Awarding Bodies</w:t>
      </w:r>
      <w:r w:rsidR="00D446C9" w:rsidRPr="000F1142">
        <w:rPr>
          <w:rFonts w:ascii="Calibri" w:hAnsi="Calibri" w:cs="Arial"/>
          <w:sz w:val="22"/>
          <w:szCs w:val="22"/>
        </w:rPr>
        <w:t xml:space="preserve"> and qualifications.</w:t>
      </w:r>
    </w:p>
    <w:p w14:paraId="2E9445D4" w14:textId="7FE9D8E4" w:rsidR="0067522B"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 xml:space="preserve">Includes a written procedure for </w:t>
      </w:r>
      <w:r w:rsidR="003D7A98" w:rsidRPr="000F1142">
        <w:rPr>
          <w:rFonts w:ascii="Calibri" w:hAnsi="Calibri" w:cs="Arial"/>
          <w:sz w:val="22"/>
          <w:szCs w:val="22"/>
        </w:rPr>
        <w:t>A</w:t>
      </w:r>
      <w:r w:rsidRPr="000F1142">
        <w:rPr>
          <w:rFonts w:ascii="Calibri" w:hAnsi="Calibri" w:cs="Arial"/>
          <w:sz w:val="22"/>
          <w:szCs w:val="22"/>
        </w:rPr>
        <w:t>ppeals against unfair assessment.</w:t>
      </w:r>
    </w:p>
    <w:p w14:paraId="0947A2D2" w14:textId="0937B2FA" w:rsidR="0067522B"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 xml:space="preserve">Entitles all </w:t>
      </w:r>
      <w:r w:rsidR="00C97FAA">
        <w:rPr>
          <w:rFonts w:ascii="Calibri" w:hAnsi="Calibri" w:cs="Arial"/>
          <w:sz w:val="22"/>
          <w:szCs w:val="22"/>
        </w:rPr>
        <w:t>Learners</w:t>
      </w:r>
      <w:r w:rsidR="00B93CCB" w:rsidRPr="000F1142">
        <w:rPr>
          <w:rFonts w:ascii="Calibri" w:hAnsi="Calibri" w:cs="Arial"/>
          <w:sz w:val="22"/>
          <w:szCs w:val="22"/>
        </w:rPr>
        <w:t xml:space="preserve"> </w:t>
      </w:r>
      <w:r w:rsidRPr="000F1142">
        <w:rPr>
          <w:rFonts w:ascii="Calibri" w:hAnsi="Calibri" w:cs="Arial"/>
          <w:sz w:val="22"/>
          <w:szCs w:val="22"/>
        </w:rPr>
        <w:t>access to initial diagnostic assessment and appropriate follow-up learning support.</w:t>
      </w:r>
    </w:p>
    <w:p w14:paraId="1C3E0CBC" w14:textId="18675123" w:rsidR="0067522B"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 xml:space="preserve">Assesses the support needs of all </w:t>
      </w:r>
      <w:r w:rsidR="00C97FAA">
        <w:rPr>
          <w:rFonts w:ascii="Calibri" w:hAnsi="Calibri" w:cs="Arial"/>
          <w:sz w:val="22"/>
          <w:szCs w:val="22"/>
        </w:rPr>
        <w:t>Learners</w:t>
      </w:r>
      <w:r w:rsidRPr="000F1142">
        <w:rPr>
          <w:rFonts w:ascii="Calibri" w:hAnsi="Calibri" w:cs="Arial"/>
          <w:sz w:val="22"/>
          <w:szCs w:val="22"/>
        </w:rPr>
        <w:t xml:space="preserve"> at entry and feeds back into on-programme </w:t>
      </w:r>
      <w:r w:rsidR="003D7A98" w:rsidRPr="000F1142">
        <w:rPr>
          <w:rFonts w:ascii="Calibri" w:hAnsi="Calibri" w:cs="Arial"/>
          <w:sz w:val="22"/>
          <w:szCs w:val="22"/>
        </w:rPr>
        <w:t>T</w:t>
      </w:r>
      <w:r w:rsidRPr="000F1142">
        <w:rPr>
          <w:rFonts w:ascii="Calibri" w:hAnsi="Calibri" w:cs="Arial"/>
          <w:sz w:val="22"/>
          <w:szCs w:val="22"/>
        </w:rPr>
        <w:t>utorial support.</w:t>
      </w:r>
    </w:p>
    <w:p w14:paraId="137B55DA" w14:textId="7AB57DDB" w:rsidR="0067522B"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 xml:space="preserve">Seeks to identify and to offer support to any </w:t>
      </w:r>
      <w:r w:rsidR="00C97FAA">
        <w:rPr>
          <w:rFonts w:ascii="Calibri" w:hAnsi="Calibri" w:cs="Arial"/>
          <w:sz w:val="22"/>
          <w:szCs w:val="22"/>
        </w:rPr>
        <w:t>Learners</w:t>
      </w:r>
      <w:r w:rsidRPr="000F1142">
        <w:rPr>
          <w:rFonts w:ascii="Calibri" w:hAnsi="Calibri" w:cs="Arial"/>
          <w:sz w:val="22"/>
          <w:szCs w:val="22"/>
        </w:rPr>
        <w:t xml:space="preserve"> with special learning support needs or learning difficulties.</w:t>
      </w:r>
    </w:p>
    <w:p w14:paraId="7D993F98" w14:textId="06697978" w:rsidR="005D2273" w:rsidRPr="000F1142" w:rsidRDefault="00E55D1A" w:rsidP="000F1142">
      <w:pPr>
        <w:numPr>
          <w:ilvl w:val="0"/>
          <w:numId w:val="31"/>
        </w:numPr>
        <w:spacing w:before="0"/>
        <w:jc w:val="both"/>
        <w:rPr>
          <w:rFonts w:ascii="Calibri" w:hAnsi="Calibri" w:cs="Arial"/>
          <w:sz w:val="22"/>
          <w:szCs w:val="22"/>
        </w:rPr>
      </w:pPr>
      <w:r w:rsidRPr="000F1142">
        <w:rPr>
          <w:rFonts w:ascii="Calibri" w:hAnsi="Calibri" w:cs="Arial"/>
          <w:sz w:val="22"/>
          <w:szCs w:val="22"/>
        </w:rPr>
        <w:t>Act</w:t>
      </w:r>
      <w:r w:rsidR="00337929">
        <w:rPr>
          <w:rFonts w:ascii="Calibri" w:hAnsi="Calibri" w:cs="Arial"/>
          <w:sz w:val="22"/>
          <w:szCs w:val="22"/>
        </w:rPr>
        <w:t>iv</w:t>
      </w:r>
      <w:r w:rsidRPr="000F1142">
        <w:rPr>
          <w:rFonts w:ascii="Calibri" w:hAnsi="Calibri" w:cs="Arial"/>
          <w:sz w:val="22"/>
          <w:szCs w:val="22"/>
        </w:rPr>
        <w:t xml:space="preserve">ely promotes the </w:t>
      </w:r>
      <w:r w:rsidR="0063555D" w:rsidRPr="000F1142">
        <w:rPr>
          <w:rFonts w:ascii="Calibri" w:hAnsi="Calibri" w:cs="Arial"/>
          <w:sz w:val="22"/>
          <w:szCs w:val="22"/>
        </w:rPr>
        <w:t>Training Academy</w:t>
      </w:r>
      <w:r w:rsidR="004E1C6B" w:rsidRPr="000F1142">
        <w:rPr>
          <w:rFonts w:ascii="Calibri" w:hAnsi="Calibri" w:cs="Arial"/>
          <w:sz w:val="22"/>
          <w:szCs w:val="22"/>
        </w:rPr>
        <w:t xml:space="preserve">’s </w:t>
      </w:r>
      <w:r w:rsidR="00A8580F" w:rsidRPr="000F1142">
        <w:rPr>
          <w:rFonts w:ascii="Calibri" w:hAnsi="Calibri" w:cs="Arial"/>
          <w:sz w:val="22"/>
          <w:szCs w:val="22"/>
        </w:rPr>
        <w:t>Equality</w:t>
      </w:r>
      <w:r w:rsidR="004E1C6B" w:rsidRPr="000F1142">
        <w:rPr>
          <w:rFonts w:ascii="Calibri" w:hAnsi="Calibri" w:cs="Arial"/>
          <w:sz w:val="22"/>
          <w:szCs w:val="22"/>
        </w:rPr>
        <w:t xml:space="preserve">, </w:t>
      </w:r>
      <w:r w:rsidR="00183EEC" w:rsidRPr="000F1142">
        <w:rPr>
          <w:rFonts w:ascii="Calibri" w:hAnsi="Calibri" w:cs="Arial"/>
          <w:sz w:val="22"/>
          <w:szCs w:val="22"/>
        </w:rPr>
        <w:t>D</w:t>
      </w:r>
      <w:r w:rsidR="00337929">
        <w:rPr>
          <w:rFonts w:ascii="Calibri" w:hAnsi="Calibri" w:cs="Arial"/>
          <w:sz w:val="22"/>
          <w:szCs w:val="22"/>
        </w:rPr>
        <w:t>iv</w:t>
      </w:r>
      <w:r w:rsidR="004E1C6B" w:rsidRPr="000F1142">
        <w:rPr>
          <w:rFonts w:ascii="Calibri" w:hAnsi="Calibri" w:cs="Arial"/>
          <w:sz w:val="22"/>
          <w:szCs w:val="22"/>
        </w:rPr>
        <w:t xml:space="preserve">ersity and </w:t>
      </w:r>
      <w:r w:rsidR="00183EEC" w:rsidRPr="000F1142">
        <w:rPr>
          <w:rFonts w:ascii="Calibri" w:hAnsi="Calibri" w:cs="Arial"/>
          <w:sz w:val="22"/>
          <w:szCs w:val="22"/>
        </w:rPr>
        <w:t>I</w:t>
      </w:r>
      <w:r w:rsidR="004E1C6B" w:rsidRPr="000F1142">
        <w:rPr>
          <w:rFonts w:ascii="Calibri" w:hAnsi="Calibri" w:cs="Arial"/>
          <w:sz w:val="22"/>
          <w:szCs w:val="22"/>
        </w:rPr>
        <w:t>nclusion</w:t>
      </w:r>
      <w:r w:rsidR="00A8580F" w:rsidRPr="000F1142">
        <w:rPr>
          <w:rFonts w:ascii="Calibri" w:hAnsi="Calibri" w:cs="Arial"/>
          <w:sz w:val="22"/>
          <w:szCs w:val="22"/>
        </w:rPr>
        <w:t xml:space="preserve"> </w:t>
      </w:r>
      <w:r w:rsidR="00183EEC" w:rsidRPr="000F1142">
        <w:rPr>
          <w:rFonts w:ascii="Calibri" w:hAnsi="Calibri" w:cs="Arial"/>
          <w:sz w:val="22"/>
          <w:szCs w:val="22"/>
        </w:rPr>
        <w:t>P</w:t>
      </w:r>
      <w:r w:rsidRPr="000F1142">
        <w:rPr>
          <w:rFonts w:ascii="Calibri" w:hAnsi="Calibri" w:cs="Arial"/>
          <w:sz w:val="22"/>
          <w:szCs w:val="22"/>
        </w:rPr>
        <w:t>olicy.</w:t>
      </w:r>
    </w:p>
    <w:p w14:paraId="7B299B48" w14:textId="7B69DDDA" w:rsidR="00D446C9" w:rsidRPr="000F1142" w:rsidRDefault="00D446C9" w:rsidP="000F1142">
      <w:pPr>
        <w:pStyle w:val="ListParagraph"/>
        <w:numPr>
          <w:ilvl w:val="0"/>
          <w:numId w:val="31"/>
        </w:numPr>
        <w:spacing w:before="0"/>
        <w:jc w:val="both"/>
        <w:rPr>
          <w:rFonts w:ascii="Calibri" w:hAnsi="Calibri" w:cs="Arial"/>
          <w:sz w:val="22"/>
          <w:szCs w:val="22"/>
        </w:rPr>
      </w:pPr>
      <w:r w:rsidRPr="000F1142">
        <w:rPr>
          <w:rFonts w:ascii="Calibri" w:hAnsi="Calibri" w:cs="Arial"/>
          <w:sz w:val="22"/>
          <w:szCs w:val="22"/>
        </w:rPr>
        <w:t>Act</w:t>
      </w:r>
      <w:r w:rsidR="00337929">
        <w:rPr>
          <w:rFonts w:ascii="Calibri" w:hAnsi="Calibri" w:cs="Arial"/>
          <w:sz w:val="22"/>
          <w:szCs w:val="22"/>
        </w:rPr>
        <w:t>iv</w:t>
      </w:r>
      <w:r w:rsidRPr="000F1142">
        <w:rPr>
          <w:rFonts w:ascii="Calibri" w:hAnsi="Calibri" w:cs="Arial"/>
          <w:sz w:val="22"/>
          <w:szCs w:val="22"/>
        </w:rPr>
        <w:t xml:space="preserve">ely promotes and implements the </w:t>
      </w:r>
      <w:r w:rsidR="0063555D" w:rsidRPr="000F1142">
        <w:rPr>
          <w:rFonts w:ascii="Calibri" w:hAnsi="Calibri" w:cs="Arial"/>
          <w:sz w:val="22"/>
          <w:szCs w:val="22"/>
        </w:rPr>
        <w:t>Training Academy</w:t>
      </w:r>
      <w:r w:rsidRPr="000F1142">
        <w:rPr>
          <w:rFonts w:ascii="Calibri" w:hAnsi="Calibri" w:cs="Arial"/>
          <w:sz w:val="22"/>
          <w:szCs w:val="22"/>
        </w:rPr>
        <w:t xml:space="preserve">’s Malpractice and Appeals </w:t>
      </w:r>
      <w:r w:rsidR="00183EEC" w:rsidRPr="000F1142">
        <w:rPr>
          <w:rFonts w:ascii="Calibri" w:hAnsi="Calibri" w:cs="Arial"/>
          <w:sz w:val="22"/>
          <w:szCs w:val="22"/>
        </w:rPr>
        <w:t>P</w:t>
      </w:r>
      <w:r w:rsidRPr="000F1142">
        <w:rPr>
          <w:rFonts w:ascii="Calibri" w:hAnsi="Calibri" w:cs="Arial"/>
          <w:sz w:val="22"/>
          <w:szCs w:val="22"/>
        </w:rPr>
        <w:t>olicies</w:t>
      </w:r>
      <w:r w:rsidR="00C80FA9" w:rsidRPr="000F1142">
        <w:rPr>
          <w:rFonts w:ascii="Calibri" w:hAnsi="Calibri" w:cs="Arial"/>
          <w:sz w:val="22"/>
          <w:szCs w:val="22"/>
        </w:rPr>
        <w:t>.</w:t>
      </w:r>
    </w:p>
    <w:p w14:paraId="2637F084" w14:textId="77777777" w:rsidR="00E55D1A" w:rsidRPr="00524D46" w:rsidRDefault="00E55D1A" w:rsidP="007D7C18">
      <w:pPr>
        <w:pStyle w:val="Heading1"/>
        <w:numPr>
          <w:ilvl w:val="0"/>
          <w:numId w:val="0"/>
        </w:numPr>
        <w:spacing w:before="240"/>
        <w:rPr>
          <w:rFonts w:ascii="Calibri" w:hAnsi="Calibri" w:cs="Arial"/>
          <w:sz w:val="32"/>
          <w:szCs w:val="32"/>
        </w:rPr>
      </w:pPr>
      <w:r w:rsidRPr="00524D46">
        <w:rPr>
          <w:rFonts w:ascii="Calibri" w:hAnsi="Calibri" w:cs="Arial"/>
          <w:sz w:val="32"/>
          <w:szCs w:val="32"/>
        </w:rPr>
        <w:t>Assessment Guidelines</w:t>
      </w:r>
    </w:p>
    <w:p w14:paraId="26BA6776" w14:textId="2768CBD7" w:rsidR="00E55D1A" w:rsidRPr="005C147C" w:rsidRDefault="004E1C6B" w:rsidP="007D7C18">
      <w:pPr>
        <w:pStyle w:val="Heading1"/>
        <w:numPr>
          <w:ilvl w:val="0"/>
          <w:numId w:val="0"/>
        </w:numPr>
        <w:spacing w:before="0"/>
        <w:rPr>
          <w:rFonts w:ascii="Calibri" w:hAnsi="Calibri" w:cs="Arial"/>
          <w:sz w:val="28"/>
          <w:szCs w:val="28"/>
        </w:rPr>
      </w:pPr>
      <w:r w:rsidRPr="005C147C">
        <w:rPr>
          <w:rFonts w:ascii="Calibri" w:hAnsi="Calibri" w:cs="Arial"/>
          <w:sz w:val="28"/>
          <w:szCs w:val="28"/>
        </w:rPr>
        <w:t xml:space="preserve">Reynolds </w:t>
      </w:r>
      <w:r w:rsidR="0063555D" w:rsidRPr="005C147C">
        <w:rPr>
          <w:rFonts w:ascii="Calibri" w:hAnsi="Calibri" w:cs="Arial"/>
          <w:sz w:val="28"/>
          <w:szCs w:val="28"/>
        </w:rPr>
        <w:t>Training Academy</w:t>
      </w:r>
      <w:r w:rsidR="00E55D1A" w:rsidRPr="005C147C">
        <w:rPr>
          <w:rFonts w:ascii="Calibri" w:hAnsi="Calibri" w:cs="Arial"/>
          <w:sz w:val="28"/>
          <w:szCs w:val="28"/>
        </w:rPr>
        <w:t>’s Responsibilities in the Assessment Process:</w:t>
      </w:r>
    </w:p>
    <w:p w14:paraId="5B0F0CDC" w14:textId="6C8504E1" w:rsidR="00E55D1A" w:rsidRPr="002F62A8" w:rsidRDefault="00210916" w:rsidP="002F62A8">
      <w:pPr>
        <w:spacing w:before="0"/>
        <w:jc w:val="both"/>
        <w:rPr>
          <w:rFonts w:ascii="Calibri" w:hAnsi="Calibri" w:cs="Arial"/>
          <w:sz w:val="22"/>
          <w:szCs w:val="22"/>
        </w:rPr>
      </w:pPr>
      <w:r w:rsidRPr="002F62A8">
        <w:rPr>
          <w:rFonts w:ascii="Calibri" w:hAnsi="Calibri" w:cs="Arial"/>
          <w:sz w:val="22"/>
          <w:szCs w:val="22"/>
        </w:rPr>
        <w:t xml:space="preserve">The </w:t>
      </w:r>
      <w:r w:rsidR="0063555D" w:rsidRPr="002F62A8">
        <w:rPr>
          <w:rFonts w:ascii="Calibri" w:hAnsi="Calibri" w:cs="Arial"/>
          <w:sz w:val="22"/>
          <w:szCs w:val="22"/>
        </w:rPr>
        <w:t>Training Academy</w:t>
      </w:r>
      <w:r w:rsidR="00B93CCB" w:rsidRPr="002F62A8">
        <w:rPr>
          <w:rFonts w:ascii="Calibri" w:hAnsi="Calibri" w:cs="Arial"/>
          <w:sz w:val="22"/>
          <w:szCs w:val="22"/>
        </w:rPr>
        <w:t xml:space="preserve"> aims</w:t>
      </w:r>
      <w:r w:rsidR="00E55D1A" w:rsidRPr="002F62A8">
        <w:rPr>
          <w:rFonts w:ascii="Calibri" w:hAnsi="Calibri" w:cs="Arial"/>
          <w:sz w:val="22"/>
          <w:szCs w:val="22"/>
        </w:rPr>
        <w:t>:</w:t>
      </w:r>
    </w:p>
    <w:p w14:paraId="5647E619" w14:textId="5FBFC69E" w:rsidR="00E55D1A" w:rsidRPr="000F1142" w:rsidRDefault="00E55D1A" w:rsidP="000F1142">
      <w:pPr>
        <w:numPr>
          <w:ilvl w:val="0"/>
          <w:numId w:val="32"/>
        </w:numPr>
        <w:spacing w:before="0"/>
        <w:jc w:val="both"/>
        <w:rPr>
          <w:rFonts w:ascii="Calibri" w:hAnsi="Calibri" w:cs="Arial"/>
          <w:sz w:val="22"/>
          <w:szCs w:val="22"/>
        </w:rPr>
      </w:pPr>
      <w:r w:rsidRPr="000F1142">
        <w:rPr>
          <w:rFonts w:ascii="Calibri" w:hAnsi="Calibri" w:cs="Arial"/>
          <w:sz w:val="22"/>
          <w:szCs w:val="22"/>
        </w:rPr>
        <w:t xml:space="preserve">To provide all </w:t>
      </w:r>
      <w:r w:rsidR="00C97FAA">
        <w:rPr>
          <w:rFonts w:ascii="Calibri" w:hAnsi="Calibri" w:cs="Arial"/>
          <w:sz w:val="22"/>
          <w:szCs w:val="22"/>
        </w:rPr>
        <w:t>Learners</w:t>
      </w:r>
      <w:r w:rsidRPr="000F1142">
        <w:rPr>
          <w:rFonts w:ascii="Calibri" w:hAnsi="Calibri" w:cs="Arial"/>
          <w:sz w:val="22"/>
          <w:szCs w:val="22"/>
        </w:rPr>
        <w:t xml:space="preserve"> with an outline of their programme assessment requirements together with clear explanation of the assessment requirements of their </w:t>
      </w:r>
      <w:r w:rsidR="005F03BB" w:rsidRPr="000F1142">
        <w:rPr>
          <w:rFonts w:ascii="Calibri" w:hAnsi="Calibri" w:cs="Arial"/>
          <w:sz w:val="22"/>
          <w:szCs w:val="22"/>
        </w:rPr>
        <w:t>Awarding Body</w:t>
      </w:r>
      <w:r w:rsidR="00385333" w:rsidRPr="000F1142">
        <w:rPr>
          <w:rFonts w:ascii="Calibri" w:hAnsi="Calibri" w:cs="Arial"/>
          <w:sz w:val="22"/>
          <w:szCs w:val="22"/>
        </w:rPr>
        <w:t xml:space="preserve"> and qualifications, together with details of the </w:t>
      </w:r>
      <w:r w:rsidR="00223100" w:rsidRPr="000F1142">
        <w:rPr>
          <w:rFonts w:ascii="Calibri" w:hAnsi="Calibri" w:cs="Arial"/>
          <w:sz w:val="22"/>
          <w:szCs w:val="22"/>
        </w:rPr>
        <w:t>A</w:t>
      </w:r>
      <w:r w:rsidR="00385333" w:rsidRPr="000F1142">
        <w:rPr>
          <w:rFonts w:ascii="Calibri" w:hAnsi="Calibri" w:cs="Arial"/>
          <w:sz w:val="22"/>
          <w:szCs w:val="22"/>
        </w:rPr>
        <w:t xml:space="preserve">ppeals and </w:t>
      </w:r>
      <w:r w:rsidR="00223100" w:rsidRPr="000F1142">
        <w:rPr>
          <w:rFonts w:ascii="Calibri" w:hAnsi="Calibri" w:cs="Arial"/>
          <w:sz w:val="22"/>
          <w:szCs w:val="22"/>
        </w:rPr>
        <w:t>M</w:t>
      </w:r>
      <w:r w:rsidR="00385333" w:rsidRPr="000F1142">
        <w:rPr>
          <w:rFonts w:ascii="Calibri" w:hAnsi="Calibri" w:cs="Arial"/>
          <w:sz w:val="22"/>
          <w:szCs w:val="22"/>
        </w:rPr>
        <w:t xml:space="preserve">alpractice </w:t>
      </w:r>
      <w:r w:rsidR="00223100" w:rsidRPr="000F1142">
        <w:rPr>
          <w:rFonts w:ascii="Calibri" w:hAnsi="Calibri" w:cs="Arial"/>
          <w:sz w:val="22"/>
          <w:szCs w:val="22"/>
        </w:rPr>
        <w:t>P</w:t>
      </w:r>
      <w:r w:rsidR="00385333" w:rsidRPr="000F1142">
        <w:rPr>
          <w:rFonts w:ascii="Calibri" w:hAnsi="Calibri" w:cs="Arial"/>
          <w:sz w:val="22"/>
          <w:szCs w:val="22"/>
        </w:rPr>
        <w:t>olicies/</w:t>
      </w:r>
      <w:r w:rsidR="00223100" w:rsidRPr="000F1142">
        <w:rPr>
          <w:rFonts w:ascii="Calibri" w:hAnsi="Calibri" w:cs="Arial"/>
          <w:sz w:val="22"/>
          <w:szCs w:val="22"/>
        </w:rPr>
        <w:t>P</w:t>
      </w:r>
      <w:r w:rsidR="00385333" w:rsidRPr="000F1142">
        <w:rPr>
          <w:rFonts w:ascii="Calibri" w:hAnsi="Calibri" w:cs="Arial"/>
          <w:sz w:val="22"/>
          <w:szCs w:val="22"/>
        </w:rPr>
        <w:t>rocesses.</w:t>
      </w:r>
    </w:p>
    <w:p w14:paraId="1F532C51" w14:textId="63BA6D93" w:rsidR="0067522B" w:rsidRPr="000F1142" w:rsidRDefault="00E55D1A" w:rsidP="000F1142">
      <w:pPr>
        <w:numPr>
          <w:ilvl w:val="0"/>
          <w:numId w:val="32"/>
        </w:numPr>
        <w:spacing w:before="0"/>
        <w:jc w:val="both"/>
        <w:rPr>
          <w:rFonts w:ascii="Calibri" w:hAnsi="Calibri" w:cs="Arial"/>
          <w:sz w:val="22"/>
          <w:szCs w:val="22"/>
        </w:rPr>
      </w:pPr>
      <w:r w:rsidRPr="000F1142">
        <w:rPr>
          <w:rFonts w:ascii="Calibri" w:hAnsi="Calibri" w:cs="Arial"/>
          <w:sz w:val="22"/>
          <w:szCs w:val="22"/>
        </w:rPr>
        <w:t xml:space="preserve">To provide all </w:t>
      </w:r>
      <w:r w:rsidR="00C97FAA">
        <w:rPr>
          <w:rFonts w:ascii="Calibri" w:hAnsi="Calibri" w:cs="Arial"/>
          <w:sz w:val="22"/>
          <w:szCs w:val="22"/>
        </w:rPr>
        <w:t>Learners</w:t>
      </w:r>
      <w:r w:rsidRPr="000F1142">
        <w:rPr>
          <w:rFonts w:ascii="Calibri" w:hAnsi="Calibri" w:cs="Arial"/>
          <w:sz w:val="22"/>
          <w:szCs w:val="22"/>
        </w:rPr>
        <w:t xml:space="preserve"> with a copy of an annual / termly assessment schedule</w:t>
      </w:r>
      <w:r w:rsidR="00385333" w:rsidRPr="000F1142">
        <w:rPr>
          <w:rFonts w:ascii="Calibri" w:hAnsi="Calibri" w:cs="Arial"/>
          <w:sz w:val="22"/>
          <w:szCs w:val="22"/>
        </w:rPr>
        <w:t>,</w:t>
      </w:r>
      <w:r w:rsidRPr="000F1142">
        <w:rPr>
          <w:rFonts w:ascii="Calibri" w:hAnsi="Calibri" w:cs="Arial"/>
          <w:sz w:val="22"/>
          <w:szCs w:val="22"/>
        </w:rPr>
        <w:t xml:space="preserve"> where appropriate</w:t>
      </w:r>
      <w:r w:rsidR="0067522B" w:rsidRPr="000F1142">
        <w:rPr>
          <w:rFonts w:ascii="Calibri" w:hAnsi="Calibri" w:cs="Arial"/>
          <w:sz w:val="22"/>
          <w:szCs w:val="22"/>
        </w:rPr>
        <w:t>.</w:t>
      </w:r>
    </w:p>
    <w:p w14:paraId="54D7F418" w14:textId="77777777" w:rsidR="0067522B" w:rsidRPr="000F1142" w:rsidRDefault="00B93CCB" w:rsidP="000F1142">
      <w:pPr>
        <w:numPr>
          <w:ilvl w:val="0"/>
          <w:numId w:val="32"/>
        </w:numPr>
        <w:spacing w:before="0"/>
        <w:jc w:val="both"/>
        <w:rPr>
          <w:rFonts w:ascii="Calibri" w:hAnsi="Calibri" w:cs="Arial"/>
          <w:sz w:val="22"/>
          <w:szCs w:val="22"/>
        </w:rPr>
      </w:pPr>
      <w:r w:rsidRPr="000F1142">
        <w:rPr>
          <w:rFonts w:ascii="Calibri" w:hAnsi="Calibri" w:cs="Arial"/>
          <w:sz w:val="22"/>
          <w:szCs w:val="22"/>
        </w:rPr>
        <w:t>That a</w:t>
      </w:r>
      <w:r w:rsidR="00E55D1A" w:rsidRPr="000F1142">
        <w:rPr>
          <w:rFonts w:ascii="Calibri" w:hAnsi="Calibri" w:cs="Arial"/>
          <w:sz w:val="22"/>
          <w:szCs w:val="22"/>
        </w:rPr>
        <w:t>ll assessments will be accompanied by a briefing sheet</w:t>
      </w:r>
      <w:r w:rsidR="00385333" w:rsidRPr="000F1142">
        <w:rPr>
          <w:rFonts w:ascii="Calibri" w:hAnsi="Calibri" w:cs="Arial"/>
          <w:sz w:val="22"/>
          <w:szCs w:val="22"/>
        </w:rPr>
        <w:t>,</w:t>
      </w:r>
      <w:r w:rsidR="0049317F" w:rsidRPr="000F1142">
        <w:rPr>
          <w:rFonts w:ascii="Calibri" w:hAnsi="Calibri" w:cs="Arial"/>
          <w:sz w:val="22"/>
          <w:szCs w:val="22"/>
        </w:rPr>
        <w:t xml:space="preserve"> where appropriate</w:t>
      </w:r>
      <w:r w:rsidR="00E55D1A" w:rsidRPr="000F1142">
        <w:rPr>
          <w:rFonts w:ascii="Calibri" w:hAnsi="Calibri" w:cs="Arial"/>
          <w:sz w:val="22"/>
          <w:szCs w:val="22"/>
        </w:rPr>
        <w:t>, which clearly states the criteria for successful completion of the assessment, and the marking and feedback arrangements.</w:t>
      </w:r>
    </w:p>
    <w:p w14:paraId="7BBC204C" w14:textId="202033AC" w:rsidR="0067522B" w:rsidRPr="000F1142" w:rsidRDefault="00B93CCB" w:rsidP="000F1142">
      <w:pPr>
        <w:numPr>
          <w:ilvl w:val="0"/>
          <w:numId w:val="32"/>
        </w:numPr>
        <w:spacing w:before="0"/>
        <w:jc w:val="both"/>
        <w:rPr>
          <w:rFonts w:ascii="Calibri" w:hAnsi="Calibri" w:cs="Arial"/>
          <w:sz w:val="22"/>
          <w:szCs w:val="22"/>
        </w:rPr>
      </w:pPr>
      <w:r w:rsidRPr="000F1142">
        <w:rPr>
          <w:rFonts w:ascii="Calibri" w:hAnsi="Calibri" w:cs="Arial"/>
          <w:sz w:val="22"/>
          <w:szCs w:val="22"/>
        </w:rPr>
        <w:t>That a</w:t>
      </w:r>
      <w:r w:rsidR="00E55D1A" w:rsidRPr="000F1142">
        <w:rPr>
          <w:rFonts w:ascii="Calibri" w:hAnsi="Calibri" w:cs="Arial"/>
          <w:sz w:val="22"/>
          <w:szCs w:val="22"/>
        </w:rPr>
        <w:t xml:space="preserve">ll processes of </w:t>
      </w:r>
      <w:r w:rsidR="00C75905">
        <w:rPr>
          <w:rFonts w:ascii="Calibri" w:hAnsi="Calibri" w:cs="Arial"/>
          <w:sz w:val="22"/>
          <w:szCs w:val="22"/>
        </w:rPr>
        <w:t>F</w:t>
      </w:r>
      <w:r w:rsidR="00E55D1A" w:rsidRPr="000F1142">
        <w:rPr>
          <w:rFonts w:ascii="Calibri" w:hAnsi="Calibri" w:cs="Arial"/>
          <w:sz w:val="22"/>
          <w:szCs w:val="22"/>
        </w:rPr>
        <w:t xml:space="preserve">ormal </w:t>
      </w:r>
      <w:r w:rsidR="00C75905">
        <w:rPr>
          <w:rFonts w:ascii="Calibri" w:hAnsi="Calibri" w:cs="Arial"/>
          <w:sz w:val="22"/>
          <w:szCs w:val="22"/>
        </w:rPr>
        <w:t>A</w:t>
      </w:r>
      <w:r w:rsidR="00E55D1A" w:rsidRPr="000F1142">
        <w:rPr>
          <w:rFonts w:ascii="Calibri" w:hAnsi="Calibri" w:cs="Arial"/>
          <w:sz w:val="22"/>
          <w:szCs w:val="22"/>
        </w:rPr>
        <w:t>ss</w:t>
      </w:r>
      <w:r w:rsidR="00385333" w:rsidRPr="000F1142">
        <w:rPr>
          <w:rFonts w:ascii="Calibri" w:hAnsi="Calibri" w:cs="Arial"/>
          <w:sz w:val="22"/>
          <w:szCs w:val="22"/>
        </w:rPr>
        <w:t>essment relating</w:t>
      </w:r>
      <w:r w:rsidRPr="000F1142">
        <w:rPr>
          <w:rFonts w:ascii="Calibri" w:hAnsi="Calibri" w:cs="Arial"/>
          <w:sz w:val="22"/>
          <w:szCs w:val="22"/>
        </w:rPr>
        <w:t xml:space="preserve"> to </w:t>
      </w:r>
      <w:r w:rsidR="00E85685" w:rsidRPr="000F1142">
        <w:rPr>
          <w:rFonts w:ascii="Calibri" w:hAnsi="Calibri" w:cs="Arial"/>
          <w:sz w:val="22"/>
          <w:szCs w:val="22"/>
        </w:rPr>
        <w:t>Awarding Bodies</w:t>
      </w:r>
      <w:r w:rsidR="00E55D1A" w:rsidRPr="000F1142">
        <w:rPr>
          <w:rFonts w:ascii="Calibri" w:hAnsi="Calibri" w:cs="Arial"/>
          <w:sz w:val="22"/>
          <w:szCs w:val="22"/>
        </w:rPr>
        <w:t xml:space="preserve">’ requirements, will be supervised by the </w:t>
      </w:r>
      <w:r w:rsidR="0063555D" w:rsidRPr="000F1142">
        <w:rPr>
          <w:rFonts w:ascii="Calibri" w:hAnsi="Calibri" w:cs="Arial"/>
          <w:sz w:val="22"/>
          <w:szCs w:val="22"/>
        </w:rPr>
        <w:t>Training Academy</w:t>
      </w:r>
      <w:r w:rsidR="00E55D1A" w:rsidRPr="000F1142">
        <w:rPr>
          <w:rFonts w:ascii="Calibri" w:hAnsi="Calibri" w:cs="Arial"/>
          <w:sz w:val="22"/>
          <w:szCs w:val="22"/>
        </w:rPr>
        <w:t xml:space="preserve">’s </w:t>
      </w:r>
      <w:r w:rsidR="00C75905">
        <w:rPr>
          <w:rFonts w:ascii="Calibri" w:hAnsi="Calibri" w:cs="Arial"/>
          <w:sz w:val="22"/>
          <w:szCs w:val="22"/>
        </w:rPr>
        <w:t>MIS Team</w:t>
      </w:r>
      <w:r w:rsidR="00385333" w:rsidRPr="000F1142">
        <w:rPr>
          <w:rFonts w:ascii="Calibri" w:hAnsi="Calibri" w:cs="Arial"/>
          <w:sz w:val="22"/>
          <w:szCs w:val="22"/>
        </w:rPr>
        <w:t>, who</w:t>
      </w:r>
      <w:r w:rsidR="00E55D1A" w:rsidRPr="000F1142">
        <w:rPr>
          <w:rFonts w:ascii="Calibri" w:hAnsi="Calibri" w:cs="Arial"/>
          <w:sz w:val="22"/>
          <w:szCs w:val="22"/>
        </w:rPr>
        <w:t xml:space="preserve"> will m</w:t>
      </w:r>
      <w:r w:rsidR="00385333" w:rsidRPr="000F1142">
        <w:rPr>
          <w:rFonts w:ascii="Calibri" w:hAnsi="Calibri" w:cs="Arial"/>
          <w:sz w:val="22"/>
          <w:szCs w:val="22"/>
        </w:rPr>
        <w:t>aintain records of entries, ind</w:t>
      </w:r>
      <w:r w:rsidR="002F62A8">
        <w:rPr>
          <w:rFonts w:ascii="Calibri" w:hAnsi="Calibri" w:cs="Arial"/>
          <w:sz w:val="22"/>
          <w:szCs w:val="22"/>
        </w:rPr>
        <w:t>iv</w:t>
      </w:r>
      <w:r w:rsidR="00385333" w:rsidRPr="000F1142">
        <w:rPr>
          <w:rFonts w:ascii="Calibri" w:hAnsi="Calibri" w:cs="Arial"/>
          <w:sz w:val="22"/>
          <w:szCs w:val="22"/>
        </w:rPr>
        <w:t>idual achievements</w:t>
      </w:r>
      <w:r w:rsidR="00E55D1A" w:rsidRPr="000F1142">
        <w:rPr>
          <w:rFonts w:ascii="Calibri" w:hAnsi="Calibri" w:cs="Arial"/>
          <w:sz w:val="22"/>
          <w:szCs w:val="22"/>
        </w:rPr>
        <w:t xml:space="preserve"> by </w:t>
      </w:r>
      <w:r w:rsidR="00C97FAA">
        <w:rPr>
          <w:rFonts w:ascii="Calibri" w:hAnsi="Calibri" w:cs="Arial"/>
          <w:sz w:val="22"/>
          <w:szCs w:val="22"/>
        </w:rPr>
        <w:t>Learners</w:t>
      </w:r>
      <w:r w:rsidR="00385333" w:rsidRPr="000F1142">
        <w:rPr>
          <w:rFonts w:ascii="Calibri" w:hAnsi="Calibri" w:cs="Arial"/>
          <w:sz w:val="22"/>
          <w:szCs w:val="22"/>
        </w:rPr>
        <w:t xml:space="preserve"> and claim full and unit certification</w:t>
      </w:r>
      <w:r w:rsidR="00E55D1A" w:rsidRPr="000F1142">
        <w:rPr>
          <w:rFonts w:ascii="Calibri" w:hAnsi="Calibri" w:cs="Arial"/>
          <w:sz w:val="22"/>
          <w:szCs w:val="22"/>
        </w:rPr>
        <w:t xml:space="preserve">. </w:t>
      </w:r>
    </w:p>
    <w:p w14:paraId="7B2FECCE" w14:textId="18088D15" w:rsidR="0067522B" w:rsidRPr="000F1142" w:rsidRDefault="00B93CCB" w:rsidP="000F1142">
      <w:pPr>
        <w:numPr>
          <w:ilvl w:val="0"/>
          <w:numId w:val="32"/>
        </w:numPr>
        <w:spacing w:before="0"/>
        <w:jc w:val="both"/>
        <w:rPr>
          <w:rFonts w:ascii="Calibri" w:hAnsi="Calibri" w:cs="Arial"/>
          <w:sz w:val="22"/>
          <w:szCs w:val="22"/>
        </w:rPr>
      </w:pPr>
      <w:r w:rsidRPr="000F1142">
        <w:rPr>
          <w:rFonts w:ascii="Calibri" w:hAnsi="Calibri" w:cs="Arial"/>
          <w:sz w:val="22"/>
          <w:szCs w:val="22"/>
        </w:rPr>
        <w:t>To provide a</w:t>
      </w:r>
      <w:r w:rsidR="00E646B7" w:rsidRPr="000F1142">
        <w:rPr>
          <w:rFonts w:ascii="Calibri" w:hAnsi="Calibri" w:cs="Arial"/>
          <w:sz w:val="22"/>
          <w:szCs w:val="22"/>
        </w:rPr>
        <w:t xml:space="preserve"> p</w:t>
      </w:r>
      <w:r w:rsidR="00E55D1A" w:rsidRPr="000F1142">
        <w:rPr>
          <w:rFonts w:ascii="Calibri" w:hAnsi="Calibri" w:cs="Arial"/>
          <w:sz w:val="22"/>
          <w:szCs w:val="22"/>
        </w:rPr>
        <w:t xml:space="preserve">rogramme of opportunities to practice meeting the final assessment standards will be made available to </w:t>
      </w:r>
      <w:r w:rsidR="00C97FAA">
        <w:rPr>
          <w:rFonts w:ascii="Calibri" w:hAnsi="Calibri" w:cs="Arial"/>
          <w:sz w:val="22"/>
          <w:szCs w:val="22"/>
        </w:rPr>
        <w:t>Learners</w:t>
      </w:r>
      <w:r w:rsidR="00E55D1A" w:rsidRPr="000F1142">
        <w:rPr>
          <w:rFonts w:ascii="Calibri" w:hAnsi="Calibri" w:cs="Arial"/>
          <w:sz w:val="22"/>
          <w:szCs w:val="22"/>
        </w:rPr>
        <w:t xml:space="preserve"> during the format</w:t>
      </w:r>
      <w:r w:rsidR="002F62A8">
        <w:rPr>
          <w:rFonts w:ascii="Calibri" w:hAnsi="Calibri" w:cs="Arial"/>
          <w:sz w:val="22"/>
          <w:szCs w:val="22"/>
        </w:rPr>
        <w:t>iv</w:t>
      </w:r>
      <w:r w:rsidR="00E55D1A" w:rsidRPr="000F1142">
        <w:rPr>
          <w:rFonts w:ascii="Calibri" w:hAnsi="Calibri" w:cs="Arial"/>
          <w:sz w:val="22"/>
          <w:szCs w:val="22"/>
        </w:rPr>
        <w:t>e period of assessment.</w:t>
      </w:r>
    </w:p>
    <w:p w14:paraId="789C9BEF" w14:textId="3F4B2BD2" w:rsidR="0067522B" w:rsidRPr="000F1142" w:rsidRDefault="00B93CCB" w:rsidP="000F1142">
      <w:pPr>
        <w:numPr>
          <w:ilvl w:val="0"/>
          <w:numId w:val="32"/>
        </w:numPr>
        <w:spacing w:before="0"/>
        <w:jc w:val="both"/>
        <w:rPr>
          <w:rFonts w:ascii="Calibri" w:hAnsi="Calibri" w:cs="Arial"/>
          <w:sz w:val="22"/>
          <w:szCs w:val="22"/>
        </w:rPr>
      </w:pPr>
      <w:r w:rsidRPr="000F1142">
        <w:rPr>
          <w:rFonts w:ascii="Calibri" w:hAnsi="Calibri" w:cs="Arial"/>
          <w:sz w:val="22"/>
          <w:szCs w:val="22"/>
        </w:rPr>
        <w:t xml:space="preserve">That </w:t>
      </w:r>
      <w:r w:rsidR="00D60978" w:rsidRPr="000F1142">
        <w:rPr>
          <w:rFonts w:ascii="Calibri" w:hAnsi="Calibri" w:cs="Arial"/>
          <w:sz w:val="22"/>
          <w:szCs w:val="22"/>
        </w:rPr>
        <w:t>A</w:t>
      </w:r>
      <w:r w:rsidR="00E55D1A" w:rsidRPr="000F1142">
        <w:rPr>
          <w:rFonts w:ascii="Calibri" w:hAnsi="Calibri" w:cs="Arial"/>
          <w:sz w:val="22"/>
          <w:szCs w:val="22"/>
        </w:rPr>
        <w:t>ssessors</w:t>
      </w:r>
      <w:r w:rsidR="00385333" w:rsidRPr="000F1142">
        <w:rPr>
          <w:rFonts w:ascii="Calibri" w:hAnsi="Calibri" w:cs="Arial"/>
          <w:sz w:val="22"/>
          <w:szCs w:val="22"/>
        </w:rPr>
        <w:t xml:space="preserve"> and </w:t>
      </w:r>
      <w:r w:rsidRPr="000F1142">
        <w:rPr>
          <w:rFonts w:ascii="Calibri" w:hAnsi="Calibri" w:cs="Arial"/>
          <w:sz w:val="22"/>
          <w:szCs w:val="22"/>
        </w:rPr>
        <w:t>Internal V</w:t>
      </w:r>
      <w:r w:rsidR="00385333" w:rsidRPr="000F1142">
        <w:rPr>
          <w:rFonts w:ascii="Calibri" w:hAnsi="Calibri" w:cs="Arial"/>
          <w:sz w:val="22"/>
          <w:szCs w:val="22"/>
        </w:rPr>
        <w:t>erifiers (I</w:t>
      </w:r>
      <w:r w:rsidR="000F1142">
        <w:rPr>
          <w:rFonts w:ascii="Calibri" w:hAnsi="Calibri" w:cs="Arial"/>
          <w:sz w:val="22"/>
          <w:szCs w:val="22"/>
        </w:rPr>
        <w:t>QAs</w:t>
      </w:r>
      <w:r w:rsidR="00385333" w:rsidRPr="000F1142">
        <w:rPr>
          <w:rFonts w:ascii="Calibri" w:hAnsi="Calibri" w:cs="Arial"/>
          <w:sz w:val="22"/>
          <w:szCs w:val="22"/>
        </w:rPr>
        <w:t>)</w:t>
      </w:r>
      <w:r w:rsidR="00E55D1A" w:rsidRPr="000F1142">
        <w:rPr>
          <w:rFonts w:ascii="Calibri" w:hAnsi="Calibri" w:cs="Arial"/>
          <w:sz w:val="22"/>
          <w:szCs w:val="22"/>
        </w:rPr>
        <w:t xml:space="preserve"> will only be used wh</w:t>
      </w:r>
      <w:r w:rsidR="000F1142">
        <w:rPr>
          <w:rFonts w:ascii="Calibri" w:hAnsi="Calibri" w:cs="Arial"/>
          <w:sz w:val="22"/>
          <w:szCs w:val="22"/>
        </w:rPr>
        <w:t>ere</w:t>
      </w:r>
      <w:r w:rsidR="00E55D1A" w:rsidRPr="000F1142">
        <w:rPr>
          <w:rFonts w:ascii="Calibri" w:hAnsi="Calibri" w:cs="Arial"/>
          <w:sz w:val="22"/>
          <w:szCs w:val="22"/>
        </w:rPr>
        <w:t xml:space="preserve"> </w:t>
      </w:r>
      <w:r w:rsidR="00223100" w:rsidRPr="000F1142">
        <w:rPr>
          <w:rFonts w:ascii="Calibri" w:hAnsi="Calibri" w:cs="Arial"/>
          <w:sz w:val="22"/>
          <w:szCs w:val="22"/>
        </w:rPr>
        <w:t>A</w:t>
      </w:r>
      <w:r w:rsidR="00E55D1A" w:rsidRPr="000F1142">
        <w:rPr>
          <w:rFonts w:ascii="Calibri" w:hAnsi="Calibri" w:cs="Arial"/>
          <w:sz w:val="22"/>
          <w:szCs w:val="22"/>
        </w:rPr>
        <w:t xml:space="preserve">ssessment </w:t>
      </w:r>
      <w:r w:rsidR="00385333" w:rsidRPr="000F1142">
        <w:rPr>
          <w:rFonts w:ascii="Calibri" w:hAnsi="Calibri" w:cs="Arial"/>
          <w:sz w:val="22"/>
          <w:szCs w:val="22"/>
        </w:rPr>
        <w:t xml:space="preserve">and </w:t>
      </w:r>
      <w:r w:rsidR="00223100" w:rsidRPr="000F1142">
        <w:rPr>
          <w:rFonts w:ascii="Calibri" w:hAnsi="Calibri" w:cs="Arial"/>
          <w:sz w:val="22"/>
          <w:szCs w:val="22"/>
        </w:rPr>
        <w:t>I</w:t>
      </w:r>
      <w:r w:rsidR="00385333" w:rsidRPr="000F1142">
        <w:rPr>
          <w:rFonts w:ascii="Calibri" w:hAnsi="Calibri" w:cs="Arial"/>
          <w:sz w:val="22"/>
          <w:szCs w:val="22"/>
        </w:rPr>
        <w:t xml:space="preserve">nternal </w:t>
      </w:r>
      <w:r w:rsidR="00223100" w:rsidRPr="000F1142">
        <w:rPr>
          <w:rFonts w:ascii="Calibri" w:hAnsi="Calibri" w:cs="Arial"/>
          <w:sz w:val="22"/>
          <w:szCs w:val="22"/>
        </w:rPr>
        <w:t>V</w:t>
      </w:r>
      <w:r w:rsidR="00385333" w:rsidRPr="000F1142">
        <w:rPr>
          <w:rFonts w:ascii="Calibri" w:hAnsi="Calibri" w:cs="Arial"/>
          <w:sz w:val="22"/>
          <w:szCs w:val="22"/>
        </w:rPr>
        <w:t xml:space="preserve">erification </w:t>
      </w:r>
      <w:r w:rsidR="00E55D1A" w:rsidRPr="000F1142">
        <w:rPr>
          <w:rFonts w:ascii="Calibri" w:hAnsi="Calibri" w:cs="Arial"/>
          <w:sz w:val="22"/>
          <w:szCs w:val="22"/>
        </w:rPr>
        <w:t xml:space="preserve">experience and vocational qualifications meet the </w:t>
      </w:r>
      <w:r w:rsidR="005F03BB" w:rsidRPr="000F1142">
        <w:rPr>
          <w:rFonts w:ascii="Calibri" w:hAnsi="Calibri" w:cs="Arial"/>
          <w:sz w:val="22"/>
          <w:szCs w:val="22"/>
        </w:rPr>
        <w:t>Awarding Body</w:t>
      </w:r>
      <w:r w:rsidR="00E55D1A" w:rsidRPr="000F1142">
        <w:rPr>
          <w:rFonts w:ascii="Calibri" w:hAnsi="Calibri" w:cs="Arial"/>
          <w:sz w:val="22"/>
          <w:szCs w:val="22"/>
        </w:rPr>
        <w:t xml:space="preserve"> requirements. Assessors</w:t>
      </w:r>
      <w:r w:rsidR="00E67DF1" w:rsidRPr="000F1142">
        <w:rPr>
          <w:rFonts w:ascii="Calibri" w:hAnsi="Calibri" w:cs="Arial"/>
          <w:sz w:val="22"/>
          <w:szCs w:val="22"/>
        </w:rPr>
        <w:t>/I</w:t>
      </w:r>
      <w:r w:rsidR="000F1142">
        <w:rPr>
          <w:rFonts w:ascii="Calibri" w:hAnsi="Calibri" w:cs="Arial"/>
          <w:sz w:val="22"/>
          <w:szCs w:val="22"/>
        </w:rPr>
        <w:t>QA</w:t>
      </w:r>
      <w:r w:rsidR="00E67DF1" w:rsidRPr="000F1142">
        <w:rPr>
          <w:rFonts w:ascii="Calibri" w:hAnsi="Calibri" w:cs="Arial"/>
          <w:sz w:val="22"/>
          <w:szCs w:val="22"/>
        </w:rPr>
        <w:t>s</w:t>
      </w:r>
      <w:r w:rsidR="00E55D1A" w:rsidRPr="000F1142">
        <w:rPr>
          <w:rFonts w:ascii="Calibri" w:hAnsi="Calibri" w:cs="Arial"/>
          <w:sz w:val="22"/>
          <w:szCs w:val="22"/>
        </w:rPr>
        <w:t xml:space="preserve"> in training will have their decision</w:t>
      </w:r>
      <w:r w:rsidR="00E67DF1" w:rsidRPr="000F1142">
        <w:rPr>
          <w:rFonts w:ascii="Calibri" w:hAnsi="Calibri" w:cs="Arial"/>
          <w:sz w:val="22"/>
          <w:szCs w:val="22"/>
        </w:rPr>
        <w:t>s countersigned by an approved Assessor/I</w:t>
      </w:r>
      <w:r w:rsidR="000F1142">
        <w:rPr>
          <w:rFonts w:ascii="Calibri" w:hAnsi="Calibri" w:cs="Arial"/>
          <w:sz w:val="22"/>
          <w:szCs w:val="22"/>
        </w:rPr>
        <w:t>QA</w:t>
      </w:r>
      <w:r w:rsidR="00E67DF1" w:rsidRPr="000F1142">
        <w:rPr>
          <w:rFonts w:ascii="Calibri" w:hAnsi="Calibri" w:cs="Arial"/>
          <w:sz w:val="22"/>
          <w:szCs w:val="22"/>
        </w:rPr>
        <w:t>.</w:t>
      </w:r>
    </w:p>
    <w:p w14:paraId="2B171ED4" w14:textId="6895FA37" w:rsidR="00D60978" w:rsidRPr="00C97FAA" w:rsidRDefault="00B93CCB" w:rsidP="00C97FAA">
      <w:pPr>
        <w:numPr>
          <w:ilvl w:val="0"/>
          <w:numId w:val="33"/>
        </w:numPr>
        <w:spacing w:before="0"/>
        <w:jc w:val="both"/>
        <w:rPr>
          <w:rFonts w:ascii="Calibri" w:hAnsi="Calibri" w:cs="Arial"/>
          <w:sz w:val="22"/>
          <w:szCs w:val="22"/>
        </w:rPr>
      </w:pPr>
      <w:r w:rsidRPr="00C97FAA">
        <w:rPr>
          <w:rFonts w:ascii="Calibri" w:hAnsi="Calibri" w:cs="Arial"/>
          <w:sz w:val="22"/>
          <w:szCs w:val="22"/>
        </w:rPr>
        <w:t>That s</w:t>
      </w:r>
      <w:r w:rsidR="00385333" w:rsidRPr="00C97FAA">
        <w:rPr>
          <w:rFonts w:ascii="Calibri" w:hAnsi="Calibri" w:cs="Arial"/>
          <w:sz w:val="22"/>
          <w:szCs w:val="22"/>
        </w:rPr>
        <w:t>ufficient i</w:t>
      </w:r>
      <w:r w:rsidR="00E67DF1" w:rsidRPr="00C97FAA">
        <w:rPr>
          <w:rFonts w:ascii="Calibri" w:hAnsi="Calibri" w:cs="Arial"/>
          <w:sz w:val="22"/>
          <w:szCs w:val="22"/>
        </w:rPr>
        <w:t>nternal</w:t>
      </w:r>
      <w:r w:rsidR="00E55D1A" w:rsidRPr="00C97FAA">
        <w:rPr>
          <w:rFonts w:ascii="Calibri" w:hAnsi="Calibri" w:cs="Arial"/>
          <w:sz w:val="22"/>
          <w:szCs w:val="22"/>
        </w:rPr>
        <w:t xml:space="preserve"> assessments will be sampled through internal verification, to meet </w:t>
      </w:r>
      <w:r w:rsidR="005F03BB" w:rsidRPr="00C97FAA">
        <w:rPr>
          <w:rFonts w:ascii="Calibri" w:hAnsi="Calibri" w:cs="Arial"/>
          <w:sz w:val="22"/>
          <w:szCs w:val="22"/>
        </w:rPr>
        <w:t>Awarding Body</w:t>
      </w:r>
      <w:r w:rsidR="00E55D1A" w:rsidRPr="00C97FAA">
        <w:rPr>
          <w:rFonts w:ascii="Calibri" w:hAnsi="Calibri" w:cs="Arial"/>
          <w:sz w:val="22"/>
          <w:szCs w:val="22"/>
        </w:rPr>
        <w:t xml:space="preserve"> requirements</w:t>
      </w:r>
    </w:p>
    <w:p w14:paraId="3106805C" w14:textId="29CEF629" w:rsidR="00E55D1A" w:rsidRPr="00C97FAA" w:rsidRDefault="00B93CCB" w:rsidP="00C97FAA">
      <w:pPr>
        <w:numPr>
          <w:ilvl w:val="0"/>
          <w:numId w:val="33"/>
        </w:numPr>
        <w:spacing w:before="0"/>
        <w:jc w:val="both"/>
        <w:rPr>
          <w:rFonts w:ascii="Calibri" w:hAnsi="Calibri" w:cs="Arial"/>
          <w:sz w:val="22"/>
          <w:szCs w:val="22"/>
        </w:rPr>
      </w:pPr>
      <w:r w:rsidRPr="00C97FAA">
        <w:rPr>
          <w:rFonts w:ascii="Calibri" w:hAnsi="Calibri" w:cs="Arial"/>
          <w:sz w:val="22"/>
          <w:szCs w:val="22"/>
        </w:rPr>
        <w:lastRenderedPageBreak/>
        <w:t>That c</w:t>
      </w:r>
      <w:r w:rsidR="00E55D1A" w:rsidRPr="00C97FAA">
        <w:rPr>
          <w:rFonts w:ascii="Calibri" w:hAnsi="Calibri" w:cs="Arial"/>
          <w:sz w:val="22"/>
          <w:szCs w:val="22"/>
        </w:rPr>
        <w:t>lear and effect</w:t>
      </w:r>
      <w:r w:rsidR="002F62A8">
        <w:rPr>
          <w:rFonts w:ascii="Calibri" w:hAnsi="Calibri" w:cs="Arial"/>
          <w:sz w:val="22"/>
          <w:szCs w:val="22"/>
        </w:rPr>
        <w:t>iv</w:t>
      </w:r>
      <w:r w:rsidR="00E55D1A" w:rsidRPr="00C97FAA">
        <w:rPr>
          <w:rFonts w:ascii="Calibri" w:hAnsi="Calibri" w:cs="Arial"/>
          <w:sz w:val="22"/>
          <w:szCs w:val="22"/>
        </w:rPr>
        <w:t xml:space="preserve">e </w:t>
      </w:r>
      <w:r w:rsidR="00D60978" w:rsidRPr="00C97FAA">
        <w:rPr>
          <w:rFonts w:ascii="Calibri" w:hAnsi="Calibri" w:cs="Arial"/>
          <w:sz w:val="22"/>
          <w:szCs w:val="22"/>
        </w:rPr>
        <w:t>construct</w:t>
      </w:r>
      <w:r w:rsidR="002F62A8">
        <w:rPr>
          <w:rFonts w:ascii="Calibri" w:hAnsi="Calibri" w:cs="Arial"/>
          <w:sz w:val="22"/>
          <w:szCs w:val="22"/>
        </w:rPr>
        <w:t>iv</w:t>
      </w:r>
      <w:r w:rsidR="00D60978" w:rsidRPr="00C97FAA">
        <w:rPr>
          <w:rFonts w:ascii="Calibri" w:hAnsi="Calibri" w:cs="Arial"/>
          <w:sz w:val="22"/>
          <w:szCs w:val="22"/>
        </w:rPr>
        <w:t xml:space="preserve">e </w:t>
      </w:r>
      <w:r w:rsidR="00E55D1A" w:rsidRPr="00C97FAA">
        <w:rPr>
          <w:rFonts w:ascii="Calibri" w:hAnsi="Calibri" w:cs="Arial"/>
          <w:sz w:val="22"/>
          <w:szCs w:val="22"/>
        </w:rPr>
        <w:t xml:space="preserve">feedback from all assessments, will be provided to all </w:t>
      </w:r>
      <w:r w:rsidR="00C97FAA">
        <w:rPr>
          <w:rFonts w:ascii="Calibri" w:hAnsi="Calibri" w:cs="Arial"/>
          <w:sz w:val="22"/>
          <w:szCs w:val="22"/>
        </w:rPr>
        <w:t>Learners</w:t>
      </w:r>
      <w:r w:rsidR="00E55D1A" w:rsidRPr="00C97FAA">
        <w:rPr>
          <w:rFonts w:ascii="Calibri" w:hAnsi="Calibri" w:cs="Arial"/>
          <w:sz w:val="22"/>
          <w:szCs w:val="22"/>
        </w:rPr>
        <w:t xml:space="preserve"> on a feedback sheet which will include marks/grades, written feedback and action planning. </w:t>
      </w:r>
      <w:r w:rsidRPr="00C97FAA">
        <w:rPr>
          <w:rFonts w:ascii="Calibri" w:hAnsi="Calibri" w:cs="Arial"/>
          <w:sz w:val="22"/>
          <w:szCs w:val="22"/>
        </w:rPr>
        <w:t xml:space="preserve"> </w:t>
      </w:r>
      <w:r w:rsidR="00E55D1A" w:rsidRPr="00C97FAA">
        <w:rPr>
          <w:rFonts w:ascii="Calibri" w:hAnsi="Calibri" w:cs="Arial"/>
          <w:sz w:val="22"/>
          <w:szCs w:val="22"/>
        </w:rPr>
        <w:t xml:space="preserve">SMART targets for improvement will be set by </w:t>
      </w:r>
      <w:r w:rsidR="00223100" w:rsidRPr="00C97FAA">
        <w:rPr>
          <w:rFonts w:ascii="Calibri" w:hAnsi="Calibri" w:cs="Arial"/>
          <w:sz w:val="22"/>
          <w:szCs w:val="22"/>
        </w:rPr>
        <w:t>A</w:t>
      </w:r>
      <w:r w:rsidR="00E55D1A" w:rsidRPr="00C97FAA">
        <w:rPr>
          <w:rFonts w:ascii="Calibri" w:hAnsi="Calibri" w:cs="Arial"/>
          <w:sz w:val="22"/>
          <w:szCs w:val="22"/>
        </w:rPr>
        <w:t>ssessors.</w:t>
      </w:r>
    </w:p>
    <w:p w14:paraId="61771EFD" w14:textId="78A0B4C4" w:rsidR="00E55D1A" w:rsidRPr="00C97FAA" w:rsidRDefault="00B93CCB" w:rsidP="00C97FAA">
      <w:pPr>
        <w:numPr>
          <w:ilvl w:val="0"/>
          <w:numId w:val="33"/>
        </w:numPr>
        <w:spacing w:before="0"/>
        <w:jc w:val="both"/>
        <w:rPr>
          <w:rFonts w:ascii="Calibri" w:hAnsi="Calibri" w:cs="Arial"/>
          <w:sz w:val="22"/>
          <w:szCs w:val="22"/>
        </w:rPr>
      </w:pPr>
      <w:r w:rsidRPr="00C97FAA">
        <w:rPr>
          <w:rFonts w:ascii="Calibri" w:hAnsi="Calibri" w:cs="Arial"/>
          <w:sz w:val="22"/>
          <w:szCs w:val="22"/>
        </w:rPr>
        <w:t>That i</w:t>
      </w:r>
      <w:r w:rsidR="00E55D1A" w:rsidRPr="00C97FAA">
        <w:rPr>
          <w:rFonts w:ascii="Calibri" w:hAnsi="Calibri" w:cs="Arial"/>
          <w:sz w:val="22"/>
          <w:szCs w:val="22"/>
        </w:rPr>
        <w:t>nternal and external moderation</w:t>
      </w:r>
      <w:r w:rsidR="00D60978" w:rsidRPr="00C97FAA">
        <w:rPr>
          <w:rFonts w:ascii="Calibri" w:hAnsi="Calibri" w:cs="Arial"/>
          <w:sz w:val="22"/>
          <w:szCs w:val="22"/>
        </w:rPr>
        <w:t>/standards verification</w:t>
      </w:r>
      <w:r w:rsidR="00E55D1A" w:rsidRPr="00C97FAA">
        <w:rPr>
          <w:rFonts w:ascii="Calibri" w:hAnsi="Calibri" w:cs="Arial"/>
          <w:sz w:val="22"/>
          <w:szCs w:val="22"/>
        </w:rPr>
        <w:t xml:space="preserve"> of standards will take place regularly, using </w:t>
      </w:r>
      <w:r w:rsidR="00C97FAA">
        <w:rPr>
          <w:rFonts w:ascii="Calibri" w:hAnsi="Calibri" w:cs="Arial"/>
          <w:sz w:val="22"/>
          <w:szCs w:val="22"/>
        </w:rPr>
        <w:t>Learners</w:t>
      </w:r>
      <w:r w:rsidR="00E55D1A" w:rsidRPr="00C97FAA">
        <w:rPr>
          <w:rFonts w:ascii="Calibri" w:hAnsi="Calibri" w:cs="Arial"/>
          <w:sz w:val="22"/>
          <w:szCs w:val="22"/>
        </w:rPr>
        <w:t xml:space="preserve">’ assessed work/portfolios, to meet the requirements of </w:t>
      </w:r>
      <w:r w:rsidR="00E85685" w:rsidRPr="00C97FAA">
        <w:rPr>
          <w:rFonts w:ascii="Calibri" w:hAnsi="Calibri" w:cs="Arial"/>
          <w:sz w:val="22"/>
          <w:szCs w:val="22"/>
        </w:rPr>
        <w:t>Awarding Bodies</w:t>
      </w:r>
      <w:r w:rsidR="00E55D1A" w:rsidRPr="00C97FAA">
        <w:rPr>
          <w:rFonts w:ascii="Calibri" w:hAnsi="Calibri" w:cs="Arial"/>
          <w:sz w:val="22"/>
          <w:szCs w:val="22"/>
        </w:rPr>
        <w:t>, and to ensure appropriate standardisation of assessment and consistency by all staff involved within the assessment process.</w:t>
      </w:r>
    </w:p>
    <w:p w14:paraId="31ECBA62" w14:textId="760ACFFA" w:rsidR="00E55D1A" w:rsidRPr="00C97FAA" w:rsidRDefault="00D60978" w:rsidP="00C97FAA">
      <w:pPr>
        <w:numPr>
          <w:ilvl w:val="0"/>
          <w:numId w:val="33"/>
        </w:numPr>
        <w:spacing w:before="0"/>
        <w:jc w:val="both"/>
        <w:rPr>
          <w:rFonts w:ascii="Calibri" w:hAnsi="Calibri" w:cs="Arial"/>
          <w:sz w:val="22"/>
          <w:szCs w:val="22"/>
        </w:rPr>
      </w:pPr>
      <w:r w:rsidRPr="00C97FAA">
        <w:rPr>
          <w:rFonts w:ascii="Calibri" w:hAnsi="Calibri" w:cs="Arial"/>
          <w:sz w:val="22"/>
          <w:szCs w:val="22"/>
        </w:rPr>
        <w:t>To supply an appropriate amount of e</w:t>
      </w:r>
      <w:r w:rsidR="00E55D1A" w:rsidRPr="00C97FAA">
        <w:rPr>
          <w:rFonts w:ascii="Calibri" w:hAnsi="Calibri" w:cs="Arial"/>
          <w:sz w:val="22"/>
          <w:szCs w:val="22"/>
        </w:rPr>
        <w:t xml:space="preserve">quipment and resources to support assessment, </w:t>
      </w:r>
      <w:r w:rsidRPr="00C97FAA">
        <w:rPr>
          <w:rFonts w:ascii="Calibri" w:hAnsi="Calibri" w:cs="Arial"/>
          <w:sz w:val="22"/>
          <w:szCs w:val="22"/>
        </w:rPr>
        <w:t>which</w:t>
      </w:r>
      <w:r w:rsidR="00E55D1A" w:rsidRPr="00C97FAA">
        <w:rPr>
          <w:rFonts w:ascii="Calibri" w:hAnsi="Calibri" w:cs="Arial"/>
          <w:sz w:val="22"/>
          <w:szCs w:val="22"/>
        </w:rPr>
        <w:t xml:space="preserve"> will be maintained at a level to meet current </w:t>
      </w:r>
      <w:r w:rsidR="005F03BB" w:rsidRPr="00C97FAA">
        <w:rPr>
          <w:rFonts w:ascii="Calibri" w:hAnsi="Calibri" w:cs="Arial"/>
          <w:sz w:val="22"/>
          <w:szCs w:val="22"/>
        </w:rPr>
        <w:t>Awarding Body</w:t>
      </w:r>
      <w:r w:rsidR="00E55D1A" w:rsidRPr="00C97FAA">
        <w:rPr>
          <w:rFonts w:ascii="Calibri" w:hAnsi="Calibri" w:cs="Arial"/>
          <w:sz w:val="22"/>
          <w:szCs w:val="22"/>
        </w:rPr>
        <w:t xml:space="preserve"> requirements.</w:t>
      </w:r>
    </w:p>
    <w:p w14:paraId="61B71FB6" w14:textId="67C3BFF2" w:rsidR="00F119DB" w:rsidRPr="00C97FAA" w:rsidRDefault="00B93CCB" w:rsidP="00C97FAA">
      <w:pPr>
        <w:numPr>
          <w:ilvl w:val="0"/>
          <w:numId w:val="33"/>
        </w:numPr>
        <w:spacing w:before="0"/>
        <w:jc w:val="both"/>
        <w:rPr>
          <w:rFonts w:ascii="Calibri" w:hAnsi="Calibri" w:cs="Arial"/>
          <w:sz w:val="22"/>
          <w:szCs w:val="22"/>
        </w:rPr>
      </w:pPr>
      <w:r w:rsidRPr="00C97FAA">
        <w:rPr>
          <w:rFonts w:ascii="Calibri" w:hAnsi="Calibri" w:cs="Arial"/>
          <w:sz w:val="22"/>
          <w:szCs w:val="22"/>
        </w:rPr>
        <w:t>That o</w:t>
      </w:r>
      <w:r w:rsidR="00E55D1A" w:rsidRPr="00C97FAA">
        <w:rPr>
          <w:rFonts w:ascii="Calibri" w:hAnsi="Calibri" w:cs="Arial"/>
          <w:sz w:val="22"/>
          <w:szCs w:val="22"/>
        </w:rPr>
        <w:t>pportunities to be re-assessed</w:t>
      </w:r>
      <w:r w:rsidR="00772DF1" w:rsidRPr="00C97FAA">
        <w:rPr>
          <w:rFonts w:ascii="Calibri" w:hAnsi="Calibri" w:cs="Arial"/>
          <w:sz w:val="22"/>
          <w:szCs w:val="22"/>
        </w:rPr>
        <w:t xml:space="preserve">, </w:t>
      </w:r>
      <w:r w:rsidR="00D60978" w:rsidRPr="00C97FAA">
        <w:rPr>
          <w:rFonts w:ascii="Calibri" w:hAnsi="Calibri" w:cs="Arial"/>
          <w:sz w:val="22"/>
          <w:szCs w:val="22"/>
        </w:rPr>
        <w:t xml:space="preserve">to </w:t>
      </w:r>
      <w:r w:rsidR="00772DF1" w:rsidRPr="00C97FAA">
        <w:rPr>
          <w:rFonts w:ascii="Calibri" w:hAnsi="Calibri" w:cs="Arial"/>
          <w:sz w:val="22"/>
          <w:szCs w:val="22"/>
        </w:rPr>
        <w:t xml:space="preserve">resubmit work </w:t>
      </w:r>
      <w:r w:rsidR="00457D1C" w:rsidRPr="00C97FAA">
        <w:rPr>
          <w:rFonts w:ascii="Calibri" w:hAnsi="Calibri" w:cs="Arial"/>
          <w:sz w:val="22"/>
          <w:szCs w:val="22"/>
        </w:rPr>
        <w:t>or to appeal against</w:t>
      </w:r>
      <w:r w:rsidR="00E55D1A" w:rsidRPr="00C97FAA">
        <w:rPr>
          <w:rFonts w:ascii="Calibri" w:hAnsi="Calibri" w:cs="Arial"/>
          <w:sz w:val="22"/>
          <w:szCs w:val="22"/>
        </w:rPr>
        <w:t xml:space="preserve"> an assessment decision</w:t>
      </w:r>
      <w:r w:rsidR="00D60978" w:rsidRPr="00C97FAA">
        <w:rPr>
          <w:rFonts w:ascii="Calibri" w:hAnsi="Calibri" w:cs="Arial"/>
          <w:sz w:val="22"/>
          <w:szCs w:val="22"/>
        </w:rPr>
        <w:t>,</w:t>
      </w:r>
      <w:r w:rsidR="00E55D1A" w:rsidRPr="00C97FAA">
        <w:rPr>
          <w:rFonts w:ascii="Calibri" w:hAnsi="Calibri" w:cs="Arial"/>
          <w:sz w:val="22"/>
          <w:szCs w:val="22"/>
        </w:rPr>
        <w:t xml:space="preserve"> will be made available t</w:t>
      </w:r>
      <w:r w:rsidR="00772DF1" w:rsidRPr="00C97FAA">
        <w:rPr>
          <w:rFonts w:ascii="Calibri" w:hAnsi="Calibri" w:cs="Arial"/>
          <w:sz w:val="22"/>
          <w:szCs w:val="22"/>
        </w:rPr>
        <w:t xml:space="preserve">o all </w:t>
      </w:r>
      <w:r w:rsidR="00C97FAA">
        <w:rPr>
          <w:rFonts w:ascii="Calibri" w:hAnsi="Calibri" w:cs="Arial"/>
          <w:sz w:val="22"/>
          <w:szCs w:val="22"/>
        </w:rPr>
        <w:t>Learners</w:t>
      </w:r>
      <w:r w:rsidR="00772DF1" w:rsidRPr="00C97FAA">
        <w:rPr>
          <w:rFonts w:ascii="Calibri" w:hAnsi="Calibri" w:cs="Arial"/>
          <w:sz w:val="22"/>
          <w:szCs w:val="22"/>
        </w:rPr>
        <w:t xml:space="preserve"> as appropriate, and in accordance with </w:t>
      </w:r>
      <w:r w:rsidR="005F03BB" w:rsidRPr="00C97FAA">
        <w:rPr>
          <w:rFonts w:ascii="Calibri" w:hAnsi="Calibri" w:cs="Arial"/>
          <w:sz w:val="22"/>
          <w:szCs w:val="22"/>
        </w:rPr>
        <w:t>Awarding Body</w:t>
      </w:r>
      <w:r w:rsidR="00772DF1" w:rsidRPr="00C97FAA">
        <w:rPr>
          <w:rFonts w:ascii="Calibri" w:hAnsi="Calibri" w:cs="Arial"/>
          <w:sz w:val="22"/>
          <w:szCs w:val="22"/>
        </w:rPr>
        <w:t xml:space="preserve"> </w:t>
      </w:r>
      <w:r w:rsidR="00D60978" w:rsidRPr="00C97FAA">
        <w:rPr>
          <w:rFonts w:ascii="Calibri" w:hAnsi="Calibri" w:cs="Arial"/>
          <w:sz w:val="22"/>
          <w:szCs w:val="22"/>
        </w:rPr>
        <w:t xml:space="preserve">and qualification </w:t>
      </w:r>
      <w:r w:rsidR="00457D1C" w:rsidRPr="00C97FAA">
        <w:rPr>
          <w:rFonts w:ascii="Calibri" w:hAnsi="Calibri" w:cs="Arial"/>
          <w:sz w:val="22"/>
          <w:szCs w:val="22"/>
        </w:rPr>
        <w:t>requirements.</w:t>
      </w:r>
      <w:r w:rsidR="00F119DB" w:rsidRPr="00C97FAA">
        <w:rPr>
          <w:rFonts w:ascii="Calibri" w:hAnsi="Calibri" w:cs="Arial"/>
          <w:sz w:val="22"/>
          <w:szCs w:val="22"/>
        </w:rPr>
        <w:t xml:space="preserve">  </w:t>
      </w:r>
    </w:p>
    <w:p w14:paraId="4948685A" w14:textId="48AC281D" w:rsidR="00F119DB" w:rsidRPr="00C97FAA" w:rsidRDefault="00F119DB" w:rsidP="00C97FAA">
      <w:pPr>
        <w:numPr>
          <w:ilvl w:val="0"/>
          <w:numId w:val="33"/>
        </w:numPr>
        <w:spacing w:before="0"/>
        <w:jc w:val="both"/>
        <w:rPr>
          <w:rFonts w:ascii="Calibri" w:hAnsi="Calibri" w:cs="Arial"/>
          <w:sz w:val="22"/>
          <w:szCs w:val="22"/>
        </w:rPr>
      </w:pPr>
      <w:r w:rsidRPr="00C97FAA">
        <w:rPr>
          <w:rFonts w:ascii="Calibri" w:hAnsi="Calibri" w:cs="Arial"/>
          <w:sz w:val="22"/>
          <w:szCs w:val="22"/>
        </w:rPr>
        <w:t xml:space="preserve">The </w:t>
      </w:r>
      <w:r w:rsidR="0063555D" w:rsidRPr="00C97FAA">
        <w:rPr>
          <w:rFonts w:ascii="Calibri" w:hAnsi="Calibri" w:cs="Arial"/>
          <w:sz w:val="22"/>
          <w:szCs w:val="22"/>
        </w:rPr>
        <w:t>Training Academy</w:t>
      </w:r>
      <w:r w:rsidRPr="00C97FAA">
        <w:rPr>
          <w:rFonts w:ascii="Calibri" w:hAnsi="Calibri" w:cs="Arial"/>
          <w:sz w:val="22"/>
          <w:szCs w:val="22"/>
        </w:rPr>
        <w:t xml:space="preserve"> expects that </w:t>
      </w:r>
      <w:r w:rsidR="00C97FAA">
        <w:rPr>
          <w:rFonts w:ascii="Calibri" w:hAnsi="Calibri" w:cs="Arial"/>
          <w:sz w:val="22"/>
          <w:szCs w:val="22"/>
        </w:rPr>
        <w:t>Learners</w:t>
      </w:r>
      <w:r w:rsidRPr="00C97FAA">
        <w:rPr>
          <w:rFonts w:ascii="Calibri" w:hAnsi="Calibri" w:cs="Arial"/>
          <w:sz w:val="22"/>
          <w:szCs w:val="22"/>
        </w:rPr>
        <w:t xml:space="preserve"> will take assessments and/or exams when they are at an appropriate level and standard to successfully achieve the required outcome.  Where a </w:t>
      </w:r>
      <w:r w:rsidR="00C97FAA">
        <w:rPr>
          <w:rFonts w:ascii="Calibri" w:hAnsi="Calibri" w:cs="Arial"/>
          <w:sz w:val="22"/>
          <w:szCs w:val="22"/>
        </w:rPr>
        <w:t>Learner</w:t>
      </w:r>
      <w:r w:rsidRPr="00C97FAA">
        <w:rPr>
          <w:rFonts w:ascii="Calibri" w:hAnsi="Calibri" w:cs="Arial"/>
          <w:sz w:val="22"/>
          <w:szCs w:val="22"/>
        </w:rPr>
        <w:t xml:space="preserve"> is unsuccessful in achieving their outcome, the </w:t>
      </w:r>
      <w:r w:rsidR="0063555D" w:rsidRPr="00C97FAA">
        <w:rPr>
          <w:rFonts w:ascii="Calibri" w:hAnsi="Calibri" w:cs="Arial"/>
          <w:sz w:val="22"/>
          <w:szCs w:val="22"/>
        </w:rPr>
        <w:t>Training Academy</w:t>
      </w:r>
      <w:r w:rsidRPr="00C97FAA">
        <w:rPr>
          <w:rFonts w:ascii="Calibri" w:hAnsi="Calibri" w:cs="Arial"/>
          <w:sz w:val="22"/>
          <w:szCs w:val="22"/>
        </w:rPr>
        <w:t xml:space="preserve"> will support a further resit.  Any subsequent resits must be formally approved by the </w:t>
      </w:r>
      <w:r w:rsidR="004E1C6B" w:rsidRPr="00C97FAA">
        <w:rPr>
          <w:rFonts w:ascii="Calibri" w:hAnsi="Calibri" w:cs="Arial"/>
          <w:sz w:val="22"/>
          <w:szCs w:val="22"/>
        </w:rPr>
        <w:t>Programme Manager/</w:t>
      </w:r>
      <w:r w:rsidR="00F16B9B" w:rsidRPr="00C97FAA">
        <w:rPr>
          <w:rFonts w:ascii="Calibri" w:hAnsi="Calibri" w:cs="Arial"/>
          <w:sz w:val="22"/>
          <w:szCs w:val="22"/>
        </w:rPr>
        <w:t>Director of Quality &amp; Training.</w:t>
      </w:r>
    </w:p>
    <w:p w14:paraId="79D8195C" w14:textId="7C3878E5" w:rsidR="003B5BCB" w:rsidRPr="00C97FAA" w:rsidRDefault="00F83008" w:rsidP="00C97FAA">
      <w:pPr>
        <w:numPr>
          <w:ilvl w:val="0"/>
          <w:numId w:val="33"/>
        </w:numPr>
        <w:spacing w:before="0"/>
        <w:jc w:val="both"/>
        <w:rPr>
          <w:rFonts w:ascii="Calibri" w:hAnsi="Calibri" w:cs="Arial"/>
          <w:sz w:val="22"/>
          <w:szCs w:val="22"/>
        </w:rPr>
      </w:pPr>
      <w:r w:rsidRPr="00C97FAA">
        <w:rPr>
          <w:rFonts w:ascii="Calibri" w:hAnsi="Calibri" w:cs="Arial"/>
          <w:sz w:val="22"/>
          <w:szCs w:val="22"/>
        </w:rPr>
        <w:t xml:space="preserve">That </w:t>
      </w:r>
      <w:r w:rsidR="00C97FAA">
        <w:rPr>
          <w:rFonts w:ascii="Calibri" w:hAnsi="Calibri" w:cs="Arial"/>
          <w:sz w:val="22"/>
          <w:szCs w:val="22"/>
        </w:rPr>
        <w:t>Learners</w:t>
      </w:r>
      <w:r w:rsidR="00D45425" w:rsidRPr="00C97FAA">
        <w:rPr>
          <w:rFonts w:ascii="Calibri" w:hAnsi="Calibri" w:cs="Arial"/>
          <w:sz w:val="22"/>
          <w:szCs w:val="22"/>
        </w:rPr>
        <w:t xml:space="preserve"> will be g</w:t>
      </w:r>
      <w:r w:rsidR="002F62A8">
        <w:rPr>
          <w:rFonts w:ascii="Calibri" w:hAnsi="Calibri" w:cs="Arial"/>
          <w:sz w:val="22"/>
          <w:szCs w:val="22"/>
        </w:rPr>
        <w:t>iven</w:t>
      </w:r>
      <w:r w:rsidR="00D45425" w:rsidRPr="00C97FAA">
        <w:rPr>
          <w:rFonts w:ascii="Calibri" w:hAnsi="Calibri" w:cs="Arial"/>
          <w:sz w:val="22"/>
          <w:szCs w:val="22"/>
        </w:rPr>
        <w:t xml:space="preserve"> an opportunity to complete </w:t>
      </w:r>
      <w:r w:rsidR="00BA6135">
        <w:rPr>
          <w:rFonts w:ascii="Calibri" w:hAnsi="Calibri" w:cs="Arial"/>
          <w:sz w:val="22"/>
          <w:szCs w:val="22"/>
        </w:rPr>
        <w:t>F</w:t>
      </w:r>
      <w:r w:rsidR="00D45425" w:rsidRPr="00C97FAA">
        <w:rPr>
          <w:rFonts w:ascii="Calibri" w:hAnsi="Calibri" w:cs="Arial"/>
          <w:sz w:val="22"/>
          <w:szCs w:val="22"/>
        </w:rPr>
        <w:t xml:space="preserve">ormal </w:t>
      </w:r>
      <w:r w:rsidR="00BA6135">
        <w:rPr>
          <w:rFonts w:ascii="Calibri" w:hAnsi="Calibri" w:cs="Arial"/>
          <w:sz w:val="22"/>
          <w:szCs w:val="22"/>
        </w:rPr>
        <w:t>A</w:t>
      </w:r>
      <w:r w:rsidR="00D45425" w:rsidRPr="00C97FAA">
        <w:rPr>
          <w:rFonts w:ascii="Calibri" w:hAnsi="Calibri" w:cs="Arial"/>
          <w:sz w:val="22"/>
          <w:szCs w:val="22"/>
        </w:rPr>
        <w:t xml:space="preserve">ssessment / </w:t>
      </w:r>
      <w:r w:rsidR="00BA6135">
        <w:rPr>
          <w:rFonts w:ascii="Calibri" w:hAnsi="Calibri" w:cs="Arial"/>
          <w:sz w:val="22"/>
          <w:szCs w:val="22"/>
        </w:rPr>
        <w:t>E</w:t>
      </w:r>
      <w:r w:rsidR="00D45425" w:rsidRPr="00C97FAA">
        <w:rPr>
          <w:rFonts w:ascii="Calibri" w:hAnsi="Calibri" w:cs="Arial"/>
          <w:sz w:val="22"/>
          <w:szCs w:val="22"/>
        </w:rPr>
        <w:t xml:space="preserve">xams in a timely manner. </w:t>
      </w:r>
      <w:r w:rsidR="00457D1C" w:rsidRPr="00C97FAA">
        <w:rPr>
          <w:rFonts w:ascii="Calibri" w:hAnsi="Calibri" w:cs="Arial"/>
          <w:sz w:val="22"/>
          <w:szCs w:val="22"/>
        </w:rPr>
        <w:t xml:space="preserve">Where a </w:t>
      </w:r>
      <w:r w:rsidR="00C97FAA">
        <w:rPr>
          <w:rFonts w:ascii="Calibri" w:hAnsi="Calibri" w:cs="Arial"/>
          <w:sz w:val="22"/>
          <w:szCs w:val="22"/>
        </w:rPr>
        <w:t>Learner</w:t>
      </w:r>
      <w:r w:rsidR="00457D1C" w:rsidRPr="00C97FAA">
        <w:rPr>
          <w:rFonts w:ascii="Calibri" w:hAnsi="Calibri" w:cs="Arial"/>
          <w:sz w:val="22"/>
          <w:szCs w:val="22"/>
        </w:rPr>
        <w:t xml:space="preserve"> is unsuccessful in achieving the </w:t>
      </w:r>
      <w:r w:rsidR="00BA6135">
        <w:rPr>
          <w:rFonts w:ascii="Calibri" w:hAnsi="Calibri" w:cs="Arial"/>
          <w:sz w:val="22"/>
          <w:szCs w:val="22"/>
        </w:rPr>
        <w:t>F</w:t>
      </w:r>
      <w:r w:rsidR="00457D1C" w:rsidRPr="00C97FAA">
        <w:rPr>
          <w:rFonts w:ascii="Calibri" w:hAnsi="Calibri" w:cs="Arial"/>
          <w:sz w:val="22"/>
          <w:szCs w:val="22"/>
        </w:rPr>
        <w:t xml:space="preserve">ormal </w:t>
      </w:r>
      <w:r w:rsidR="00BA6135">
        <w:rPr>
          <w:rFonts w:ascii="Calibri" w:hAnsi="Calibri" w:cs="Arial"/>
          <w:sz w:val="22"/>
          <w:szCs w:val="22"/>
        </w:rPr>
        <w:t>A</w:t>
      </w:r>
      <w:r w:rsidR="00457D1C" w:rsidRPr="00C97FAA">
        <w:rPr>
          <w:rFonts w:ascii="Calibri" w:hAnsi="Calibri" w:cs="Arial"/>
          <w:sz w:val="22"/>
          <w:szCs w:val="22"/>
        </w:rPr>
        <w:t xml:space="preserve">ssessment / </w:t>
      </w:r>
      <w:r w:rsidR="00BA6135">
        <w:rPr>
          <w:rFonts w:ascii="Calibri" w:hAnsi="Calibri" w:cs="Arial"/>
          <w:sz w:val="22"/>
          <w:szCs w:val="22"/>
        </w:rPr>
        <w:t>E</w:t>
      </w:r>
      <w:r w:rsidR="00457D1C" w:rsidRPr="00C97FAA">
        <w:rPr>
          <w:rFonts w:ascii="Calibri" w:hAnsi="Calibri" w:cs="Arial"/>
          <w:sz w:val="22"/>
          <w:szCs w:val="22"/>
        </w:rPr>
        <w:t>xam, they will be g</w:t>
      </w:r>
      <w:r w:rsidR="002F62A8">
        <w:rPr>
          <w:rFonts w:ascii="Calibri" w:hAnsi="Calibri" w:cs="Arial"/>
          <w:sz w:val="22"/>
          <w:szCs w:val="22"/>
        </w:rPr>
        <w:t>iv</w:t>
      </w:r>
      <w:r w:rsidR="00457D1C" w:rsidRPr="00C97FAA">
        <w:rPr>
          <w:rFonts w:ascii="Calibri" w:hAnsi="Calibri" w:cs="Arial"/>
          <w:sz w:val="22"/>
          <w:szCs w:val="22"/>
        </w:rPr>
        <w:t xml:space="preserve">en </w:t>
      </w:r>
      <w:r w:rsidR="00D60978" w:rsidRPr="00C97FAA">
        <w:rPr>
          <w:rFonts w:ascii="Calibri" w:hAnsi="Calibri" w:cs="Arial"/>
          <w:sz w:val="22"/>
          <w:szCs w:val="22"/>
        </w:rPr>
        <w:t xml:space="preserve">further </w:t>
      </w:r>
      <w:r w:rsidR="00457D1C" w:rsidRPr="00C97FAA">
        <w:rPr>
          <w:rFonts w:ascii="Calibri" w:hAnsi="Calibri" w:cs="Arial"/>
          <w:sz w:val="22"/>
          <w:szCs w:val="22"/>
        </w:rPr>
        <w:t>opportunities to a</w:t>
      </w:r>
      <w:r w:rsidR="00FE000E" w:rsidRPr="00C97FAA">
        <w:rPr>
          <w:rFonts w:ascii="Calibri" w:hAnsi="Calibri" w:cs="Arial"/>
          <w:sz w:val="22"/>
          <w:szCs w:val="22"/>
        </w:rPr>
        <w:t>chieve within the academic year, where the examining windows/opportunities exist.</w:t>
      </w:r>
    </w:p>
    <w:p w14:paraId="7251E85D" w14:textId="3FDC550F" w:rsidR="00FE000E" w:rsidRPr="00C97FAA" w:rsidRDefault="00F83008" w:rsidP="00C97FAA">
      <w:pPr>
        <w:numPr>
          <w:ilvl w:val="0"/>
          <w:numId w:val="33"/>
        </w:numPr>
        <w:spacing w:before="0"/>
        <w:jc w:val="both"/>
        <w:rPr>
          <w:rFonts w:ascii="Calibri" w:hAnsi="Calibri" w:cs="Arial"/>
          <w:sz w:val="22"/>
          <w:szCs w:val="22"/>
        </w:rPr>
      </w:pPr>
      <w:r w:rsidRPr="00C97FAA">
        <w:rPr>
          <w:rFonts w:ascii="Calibri" w:hAnsi="Calibri" w:cs="Arial"/>
          <w:sz w:val="22"/>
          <w:szCs w:val="22"/>
        </w:rPr>
        <w:t xml:space="preserve">That </w:t>
      </w:r>
      <w:r w:rsidR="00BA6135">
        <w:rPr>
          <w:rFonts w:ascii="Calibri" w:hAnsi="Calibri" w:cs="Arial"/>
          <w:sz w:val="22"/>
          <w:szCs w:val="22"/>
        </w:rPr>
        <w:t>S</w:t>
      </w:r>
      <w:r w:rsidR="00FE000E" w:rsidRPr="00C97FAA">
        <w:rPr>
          <w:rFonts w:ascii="Calibri" w:hAnsi="Calibri" w:cs="Arial"/>
          <w:sz w:val="22"/>
          <w:szCs w:val="22"/>
        </w:rPr>
        <w:t>tandardisation act</w:t>
      </w:r>
      <w:r w:rsidR="002F62A8">
        <w:rPr>
          <w:rFonts w:ascii="Calibri" w:hAnsi="Calibri" w:cs="Arial"/>
          <w:sz w:val="22"/>
          <w:szCs w:val="22"/>
        </w:rPr>
        <w:t>iv</w:t>
      </w:r>
      <w:r w:rsidR="00FE000E" w:rsidRPr="00C97FAA">
        <w:rPr>
          <w:rFonts w:ascii="Calibri" w:hAnsi="Calibri" w:cs="Arial"/>
          <w:sz w:val="22"/>
          <w:szCs w:val="22"/>
        </w:rPr>
        <w:t>ities are undertaken throughout the academic year to ensure consistency in assessment and informal verification</w:t>
      </w:r>
      <w:r w:rsidR="00B93CCB" w:rsidRPr="00C97FAA">
        <w:rPr>
          <w:rFonts w:ascii="Calibri" w:hAnsi="Calibri" w:cs="Arial"/>
          <w:sz w:val="22"/>
          <w:szCs w:val="22"/>
        </w:rPr>
        <w:t>,</w:t>
      </w:r>
      <w:r w:rsidR="00FE000E" w:rsidRPr="00C97FAA">
        <w:rPr>
          <w:rFonts w:ascii="Calibri" w:hAnsi="Calibri" w:cs="Arial"/>
          <w:sz w:val="22"/>
          <w:szCs w:val="22"/>
        </w:rPr>
        <w:t xml:space="preserve"> and that </w:t>
      </w:r>
      <w:r w:rsidR="00C97FAA">
        <w:rPr>
          <w:rFonts w:ascii="Calibri" w:hAnsi="Calibri" w:cs="Arial"/>
          <w:sz w:val="22"/>
          <w:szCs w:val="22"/>
        </w:rPr>
        <w:t>Learners</w:t>
      </w:r>
      <w:r w:rsidR="00FE000E" w:rsidRPr="00C97FAA">
        <w:rPr>
          <w:rFonts w:ascii="Calibri" w:hAnsi="Calibri" w:cs="Arial"/>
          <w:sz w:val="22"/>
          <w:szCs w:val="22"/>
        </w:rPr>
        <w:t>’ work meet the required standards.</w:t>
      </w:r>
    </w:p>
    <w:p w14:paraId="4B4C210F" w14:textId="4BC319E3" w:rsidR="00E55D1A" w:rsidRPr="00C97FAA" w:rsidRDefault="00F83008" w:rsidP="00C97FAA">
      <w:pPr>
        <w:numPr>
          <w:ilvl w:val="0"/>
          <w:numId w:val="33"/>
        </w:numPr>
        <w:spacing w:before="0"/>
        <w:jc w:val="both"/>
        <w:rPr>
          <w:rFonts w:ascii="Calibri" w:hAnsi="Calibri" w:cs="Arial"/>
          <w:sz w:val="22"/>
          <w:szCs w:val="22"/>
        </w:rPr>
      </w:pPr>
      <w:r w:rsidRPr="00C97FAA">
        <w:rPr>
          <w:rFonts w:ascii="Calibri" w:hAnsi="Calibri" w:cs="Arial"/>
          <w:sz w:val="22"/>
          <w:szCs w:val="22"/>
        </w:rPr>
        <w:t xml:space="preserve">To ensure that at </w:t>
      </w:r>
      <w:r w:rsidR="00BA6135">
        <w:rPr>
          <w:rFonts w:ascii="Calibri" w:hAnsi="Calibri" w:cs="Arial"/>
          <w:sz w:val="22"/>
          <w:szCs w:val="22"/>
        </w:rPr>
        <w:t>T</w:t>
      </w:r>
      <w:r w:rsidR="00E55D1A" w:rsidRPr="00C97FAA">
        <w:rPr>
          <w:rFonts w:ascii="Calibri" w:hAnsi="Calibri" w:cs="Arial"/>
          <w:sz w:val="22"/>
          <w:szCs w:val="22"/>
        </w:rPr>
        <w:t xml:space="preserve">utorials, regular reviews of the </w:t>
      </w:r>
      <w:r w:rsidR="00C97FAA">
        <w:rPr>
          <w:rFonts w:ascii="Calibri" w:hAnsi="Calibri" w:cs="Arial"/>
          <w:sz w:val="22"/>
          <w:szCs w:val="22"/>
        </w:rPr>
        <w:t>Learners</w:t>
      </w:r>
      <w:r w:rsidR="00EB019E" w:rsidRPr="00C97FAA">
        <w:rPr>
          <w:rFonts w:ascii="Calibri" w:hAnsi="Calibri" w:cs="Arial"/>
          <w:sz w:val="22"/>
          <w:szCs w:val="22"/>
        </w:rPr>
        <w:t>’</w:t>
      </w:r>
      <w:r w:rsidR="00E55D1A" w:rsidRPr="00C97FAA">
        <w:rPr>
          <w:rFonts w:ascii="Calibri" w:hAnsi="Calibri" w:cs="Arial"/>
          <w:sz w:val="22"/>
          <w:szCs w:val="22"/>
        </w:rPr>
        <w:t xml:space="preserve"> </w:t>
      </w:r>
      <w:r w:rsidR="00B93CCB" w:rsidRPr="00C97FAA">
        <w:rPr>
          <w:rFonts w:ascii="Calibri" w:hAnsi="Calibri" w:cs="Arial"/>
          <w:sz w:val="22"/>
          <w:szCs w:val="22"/>
        </w:rPr>
        <w:t>ind</w:t>
      </w:r>
      <w:r w:rsidR="002F62A8">
        <w:rPr>
          <w:rFonts w:ascii="Calibri" w:hAnsi="Calibri" w:cs="Arial"/>
          <w:sz w:val="22"/>
          <w:szCs w:val="22"/>
        </w:rPr>
        <w:t>iv</w:t>
      </w:r>
      <w:r w:rsidR="00B93CCB" w:rsidRPr="00C97FAA">
        <w:rPr>
          <w:rFonts w:ascii="Calibri" w:hAnsi="Calibri" w:cs="Arial"/>
          <w:sz w:val="22"/>
          <w:szCs w:val="22"/>
        </w:rPr>
        <w:t>idual progress will be undertaken</w:t>
      </w:r>
      <w:r w:rsidR="00E55D1A" w:rsidRPr="00C97FAA">
        <w:rPr>
          <w:rFonts w:ascii="Calibri" w:hAnsi="Calibri" w:cs="Arial"/>
          <w:sz w:val="22"/>
          <w:szCs w:val="22"/>
        </w:rPr>
        <w:t>, which will incorporate construct</w:t>
      </w:r>
      <w:r w:rsidR="002F62A8">
        <w:rPr>
          <w:rFonts w:ascii="Calibri" w:hAnsi="Calibri" w:cs="Arial"/>
          <w:sz w:val="22"/>
          <w:szCs w:val="22"/>
        </w:rPr>
        <w:t>iv</w:t>
      </w:r>
      <w:r w:rsidR="00E55D1A" w:rsidRPr="00C97FAA">
        <w:rPr>
          <w:rFonts w:ascii="Calibri" w:hAnsi="Calibri" w:cs="Arial"/>
          <w:sz w:val="22"/>
          <w:szCs w:val="22"/>
        </w:rPr>
        <w:t xml:space="preserve">e feedback from all relevant staff involved in assessing a </w:t>
      </w:r>
      <w:r w:rsidR="00C97FAA">
        <w:rPr>
          <w:rFonts w:ascii="Calibri" w:hAnsi="Calibri" w:cs="Arial"/>
          <w:sz w:val="22"/>
          <w:szCs w:val="22"/>
        </w:rPr>
        <w:t>Learners</w:t>
      </w:r>
      <w:r w:rsidR="00E55D1A" w:rsidRPr="00C97FAA">
        <w:rPr>
          <w:rFonts w:ascii="Calibri" w:hAnsi="Calibri" w:cs="Arial"/>
          <w:sz w:val="22"/>
          <w:szCs w:val="22"/>
        </w:rPr>
        <w:t>’ progress against their ind</w:t>
      </w:r>
      <w:r w:rsidR="002F62A8">
        <w:rPr>
          <w:rFonts w:ascii="Calibri" w:hAnsi="Calibri" w:cs="Arial"/>
          <w:sz w:val="22"/>
          <w:szCs w:val="22"/>
        </w:rPr>
        <w:t>iv</w:t>
      </w:r>
      <w:r w:rsidR="00E55D1A" w:rsidRPr="00C97FAA">
        <w:rPr>
          <w:rFonts w:ascii="Calibri" w:hAnsi="Calibri" w:cs="Arial"/>
          <w:sz w:val="22"/>
          <w:szCs w:val="22"/>
        </w:rPr>
        <w:t xml:space="preserve">idual training and assessment programme. The </w:t>
      </w:r>
      <w:r w:rsidR="00F16B9B" w:rsidRPr="00C97FAA">
        <w:rPr>
          <w:rFonts w:ascii="Calibri" w:hAnsi="Calibri" w:cs="Arial"/>
          <w:sz w:val="22"/>
          <w:szCs w:val="22"/>
        </w:rPr>
        <w:t>P</w:t>
      </w:r>
      <w:r w:rsidR="00E55D1A" w:rsidRPr="00C97FAA">
        <w:rPr>
          <w:rFonts w:ascii="Calibri" w:hAnsi="Calibri" w:cs="Arial"/>
          <w:sz w:val="22"/>
          <w:szCs w:val="22"/>
        </w:rPr>
        <w:t xml:space="preserve">ersonal </w:t>
      </w:r>
      <w:r w:rsidR="00F16B9B" w:rsidRPr="00C97FAA">
        <w:rPr>
          <w:rFonts w:ascii="Calibri" w:hAnsi="Calibri" w:cs="Arial"/>
          <w:sz w:val="22"/>
          <w:szCs w:val="22"/>
        </w:rPr>
        <w:t>T</w:t>
      </w:r>
      <w:r w:rsidR="00E55D1A" w:rsidRPr="00C97FAA">
        <w:rPr>
          <w:rFonts w:ascii="Calibri" w:hAnsi="Calibri" w:cs="Arial"/>
          <w:sz w:val="22"/>
          <w:szCs w:val="22"/>
        </w:rPr>
        <w:t xml:space="preserve">utor will provide an overview of each </w:t>
      </w:r>
      <w:r w:rsidR="00C97FAA">
        <w:rPr>
          <w:rFonts w:ascii="Calibri" w:hAnsi="Calibri" w:cs="Arial"/>
          <w:sz w:val="22"/>
          <w:szCs w:val="22"/>
        </w:rPr>
        <w:t>Learner</w:t>
      </w:r>
      <w:r w:rsidR="00E55D1A" w:rsidRPr="00C97FAA">
        <w:rPr>
          <w:rFonts w:ascii="Calibri" w:hAnsi="Calibri" w:cs="Arial"/>
          <w:sz w:val="22"/>
          <w:szCs w:val="22"/>
        </w:rPr>
        <w:t xml:space="preserve">’s overall progress against targets for assessment, and will be responsible for reporting progress or improvement issues to the </w:t>
      </w:r>
      <w:r w:rsidR="00C97FAA">
        <w:rPr>
          <w:rFonts w:ascii="Calibri" w:hAnsi="Calibri" w:cs="Arial"/>
          <w:sz w:val="22"/>
          <w:szCs w:val="22"/>
        </w:rPr>
        <w:t>Learner</w:t>
      </w:r>
      <w:r w:rsidR="00E55D1A" w:rsidRPr="00C97FAA">
        <w:rPr>
          <w:rFonts w:ascii="Calibri" w:hAnsi="Calibri" w:cs="Arial"/>
          <w:sz w:val="22"/>
          <w:szCs w:val="22"/>
        </w:rPr>
        <w:t xml:space="preserve">, and / or </w:t>
      </w:r>
      <w:r w:rsidR="00BA6135">
        <w:rPr>
          <w:rFonts w:ascii="Calibri" w:hAnsi="Calibri" w:cs="Arial"/>
          <w:sz w:val="22"/>
          <w:szCs w:val="22"/>
        </w:rPr>
        <w:t>P</w:t>
      </w:r>
      <w:r w:rsidR="00E55D1A" w:rsidRPr="00C97FAA">
        <w:rPr>
          <w:rFonts w:ascii="Calibri" w:hAnsi="Calibri" w:cs="Arial"/>
          <w:sz w:val="22"/>
          <w:szCs w:val="22"/>
        </w:rPr>
        <w:t xml:space="preserve">arents / </w:t>
      </w:r>
      <w:r w:rsidR="00BA6135">
        <w:rPr>
          <w:rFonts w:ascii="Calibri" w:hAnsi="Calibri" w:cs="Arial"/>
          <w:sz w:val="22"/>
          <w:szCs w:val="22"/>
        </w:rPr>
        <w:t>E</w:t>
      </w:r>
      <w:r w:rsidR="00E55D1A" w:rsidRPr="00C97FAA">
        <w:rPr>
          <w:rFonts w:ascii="Calibri" w:hAnsi="Calibri" w:cs="Arial"/>
          <w:sz w:val="22"/>
          <w:szCs w:val="22"/>
        </w:rPr>
        <w:t>mployers</w:t>
      </w:r>
      <w:r w:rsidR="00B93CCB" w:rsidRPr="00C97FAA">
        <w:rPr>
          <w:rFonts w:ascii="Calibri" w:hAnsi="Calibri" w:cs="Arial"/>
          <w:sz w:val="22"/>
          <w:szCs w:val="22"/>
        </w:rPr>
        <w:t>,</w:t>
      </w:r>
      <w:r w:rsidR="00E55D1A" w:rsidRPr="00C97FAA">
        <w:rPr>
          <w:rFonts w:ascii="Calibri" w:hAnsi="Calibri" w:cs="Arial"/>
          <w:sz w:val="22"/>
          <w:szCs w:val="22"/>
        </w:rPr>
        <w:t xml:space="preserve"> if appropriate. (See below)</w:t>
      </w:r>
      <w:r w:rsidR="00457D1C" w:rsidRPr="00C97FAA">
        <w:rPr>
          <w:rFonts w:ascii="Calibri" w:hAnsi="Calibri" w:cs="Arial"/>
          <w:sz w:val="22"/>
          <w:szCs w:val="22"/>
        </w:rPr>
        <w:t>.</w:t>
      </w:r>
    </w:p>
    <w:p w14:paraId="429D1E3B" w14:textId="7CECCE2B" w:rsidR="00E55D1A" w:rsidRPr="00C97FAA" w:rsidRDefault="00F83008" w:rsidP="00C97FAA">
      <w:pPr>
        <w:numPr>
          <w:ilvl w:val="0"/>
          <w:numId w:val="33"/>
        </w:numPr>
        <w:spacing w:before="0"/>
        <w:jc w:val="both"/>
        <w:rPr>
          <w:rFonts w:ascii="Calibri" w:hAnsi="Calibri" w:cs="Arial"/>
          <w:sz w:val="22"/>
          <w:szCs w:val="22"/>
        </w:rPr>
      </w:pPr>
      <w:r w:rsidRPr="00C97FAA">
        <w:rPr>
          <w:rFonts w:ascii="Calibri" w:hAnsi="Calibri" w:cs="Arial"/>
          <w:sz w:val="22"/>
          <w:szCs w:val="22"/>
        </w:rPr>
        <w:t>To provide r</w:t>
      </w:r>
      <w:r w:rsidR="00E55D1A" w:rsidRPr="00C97FAA">
        <w:rPr>
          <w:rFonts w:ascii="Calibri" w:hAnsi="Calibri" w:cs="Arial"/>
          <w:sz w:val="22"/>
          <w:szCs w:val="22"/>
        </w:rPr>
        <w:t>egular and construct</w:t>
      </w:r>
      <w:r w:rsidR="002F62A8">
        <w:rPr>
          <w:rFonts w:ascii="Calibri" w:hAnsi="Calibri" w:cs="Arial"/>
          <w:sz w:val="22"/>
          <w:szCs w:val="22"/>
        </w:rPr>
        <w:t>iv</w:t>
      </w:r>
      <w:r w:rsidR="00E55D1A" w:rsidRPr="00C97FAA">
        <w:rPr>
          <w:rFonts w:ascii="Calibri" w:hAnsi="Calibri" w:cs="Arial"/>
          <w:sz w:val="22"/>
          <w:szCs w:val="22"/>
        </w:rPr>
        <w:t>e reporting of both actual format</w:t>
      </w:r>
      <w:r w:rsidR="002F62A8">
        <w:rPr>
          <w:rFonts w:ascii="Calibri" w:hAnsi="Calibri" w:cs="Arial"/>
          <w:sz w:val="22"/>
          <w:szCs w:val="22"/>
        </w:rPr>
        <w:t>iv</w:t>
      </w:r>
      <w:r w:rsidR="00E55D1A" w:rsidRPr="00C97FAA">
        <w:rPr>
          <w:rFonts w:ascii="Calibri" w:hAnsi="Calibri" w:cs="Arial"/>
          <w:sz w:val="22"/>
          <w:szCs w:val="22"/>
        </w:rPr>
        <w:t xml:space="preserve">e training for assessment and predicted </w:t>
      </w:r>
      <w:r w:rsidR="002F15B7">
        <w:rPr>
          <w:rFonts w:ascii="Calibri" w:hAnsi="Calibri" w:cs="Arial"/>
          <w:sz w:val="22"/>
          <w:szCs w:val="22"/>
        </w:rPr>
        <w:t>Summative Assessment</w:t>
      </w:r>
      <w:r w:rsidR="00E55D1A" w:rsidRPr="00C97FAA">
        <w:rPr>
          <w:rFonts w:ascii="Calibri" w:hAnsi="Calibri" w:cs="Arial"/>
          <w:sz w:val="22"/>
          <w:szCs w:val="22"/>
        </w:rPr>
        <w:t xml:space="preserve"> outcomes for </w:t>
      </w:r>
      <w:r w:rsidR="00C97FAA">
        <w:rPr>
          <w:rFonts w:ascii="Calibri" w:hAnsi="Calibri" w:cs="Arial"/>
          <w:sz w:val="22"/>
          <w:szCs w:val="22"/>
        </w:rPr>
        <w:t>Learners</w:t>
      </w:r>
      <w:r w:rsidR="00E55D1A" w:rsidRPr="00C97FAA">
        <w:rPr>
          <w:rFonts w:ascii="Calibri" w:hAnsi="Calibri" w:cs="Arial"/>
          <w:sz w:val="22"/>
          <w:szCs w:val="22"/>
        </w:rPr>
        <w:t xml:space="preserve">, </w:t>
      </w:r>
      <w:r w:rsidR="00BA6135">
        <w:rPr>
          <w:rFonts w:ascii="Calibri" w:hAnsi="Calibri" w:cs="Arial"/>
          <w:sz w:val="22"/>
          <w:szCs w:val="22"/>
        </w:rPr>
        <w:t>P</w:t>
      </w:r>
      <w:r w:rsidR="00E55D1A" w:rsidRPr="00C97FAA">
        <w:rPr>
          <w:rFonts w:ascii="Calibri" w:hAnsi="Calibri" w:cs="Arial"/>
          <w:sz w:val="22"/>
          <w:szCs w:val="22"/>
        </w:rPr>
        <w:t>arent</w:t>
      </w:r>
      <w:r w:rsidR="000016CF" w:rsidRPr="00C97FAA">
        <w:rPr>
          <w:rFonts w:ascii="Calibri" w:hAnsi="Calibri" w:cs="Arial"/>
          <w:sz w:val="22"/>
          <w:szCs w:val="22"/>
        </w:rPr>
        <w:t xml:space="preserve">s and </w:t>
      </w:r>
      <w:r w:rsidR="00BA6135">
        <w:rPr>
          <w:rFonts w:ascii="Calibri" w:hAnsi="Calibri" w:cs="Arial"/>
          <w:sz w:val="22"/>
          <w:szCs w:val="22"/>
        </w:rPr>
        <w:t>E</w:t>
      </w:r>
      <w:r w:rsidR="000016CF" w:rsidRPr="00C97FAA">
        <w:rPr>
          <w:rFonts w:ascii="Calibri" w:hAnsi="Calibri" w:cs="Arial"/>
          <w:sz w:val="22"/>
          <w:szCs w:val="22"/>
        </w:rPr>
        <w:t xml:space="preserve">mployers, as appropriate, and in accordance with </w:t>
      </w:r>
      <w:r w:rsidR="005F03BB" w:rsidRPr="00C97FAA">
        <w:rPr>
          <w:rFonts w:ascii="Calibri" w:hAnsi="Calibri" w:cs="Arial"/>
          <w:sz w:val="22"/>
          <w:szCs w:val="22"/>
        </w:rPr>
        <w:t>Awarding Body</w:t>
      </w:r>
      <w:r w:rsidR="000016CF" w:rsidRPr="00C97FAA">
        <w:rPr>
          <w:rFonts w:ascii="Calibri" w:hAnsi="Calibri" w:cs="Arial"/>
          <w:sz w:val="22"/>
          <w:szCs w:val="22"/>
        </w:rPr>
        <w:t xml:space="preserve"> requirements.</w:t>
      </w:r>
    </w:p>
    <w:p w14:paraId="209D98D9" w14:textId="73AE7F4E" w:rsidR="00E55D1A" w:rsidRPr="00C97FAA" w:rsidRDefault="00E55D1A" w:rsidP="00C97FAA">
      <w:pPr>
        <w:numPr>
          <w:ilvl w:val="0"/>
          <w:numId w:val="33"/>
        </w:numPr>
        <w:spacing w:before="0"/>
        <w:jc w:val="both"/>
        <w:rPr>
          <w:rFonts w:ascii="Calibri" w:hAnsi="Calibri" w:cs="Arial"/>
          <w:sz w:val="22"/>
          <w:szCs w:val="22"/>
        </w:rPr>
      </w:pPr>
      <w:r w:rsidRPr="00C97FAA">
        <w:rPr>
          <w:rFonts w:ascii="Calibri" w:hAnsi="Calibri" w:cs="Arial"/>
          <w:sz w:val="22"/>
          <w:szCs w:val="22"/>
        </w:rPr>
        <w:t xml:space="preserve">All </w:t>
      </w:r>
      <w:r w:rsidR="0063555D" w:rsidRPr="00C97FAA">
        <w:rPr>
          <w:rFonts w:ascii="Calibri" w:hAnsi="Calibri" w:cs="Arial"/>
          <w:sz w:val="22"/>
          <w:szCs w:val="22"/>
        </w:rPr>
        <w:t>Training Academy</w:t>
      </w:r>
      <w:r w:rsidRPr="00C97FAA">
        <w:rPr>
          <w:rFonts w:ascii="Calibri" w:hAnsi="Calibri" w:cs="Arial"/>
          <w:sz w:val="22"/>
          <w:szCs w:val="22"/>
        </w:rPr>
        <w:t xml:space="preserve"> staff involved within a process of assessment will be provided </w:t>
      </w:r>
      <w:r w:rsidR="002D115E" w:rsidRPr="00C97FAA">
        <w:rPr>
          <w:rFonts w:ascii="Calibri" w:hAnsi="Calibri" w:cs="Arial"/>
          <w:sz w:val="22"/>
          <w:szCs w:val="22"/>
        </w:rPr>
        <w:t xml:space="preserve">with sufficient information, </w:t>
      </w:r>
      <w:r w:rsidRPr="00C97FAA">
        <w:rPr>
          <w:rFonts w:ascii="Calibri" w:hAnsi="Calibri" w:cs="Arial"/>
          <w:sz w:val="22"/>
          <w:szCs w:val="22"/>
        </w:rPr>
        <w:t>training</w:t>
      </w:r>
      <w:r w:rsidR="00E67DF1" w:rsidRPr="00C97FAA">
        <w:rPr>
          <w:rFonts w:ascii="Calibri" w:hAnsi="Calibri" w:cs="Arial"/>
          <w:sz w:val="22"/>
          <w:szCs w:val="22"/>
        </w:rPr>
        <w:t xml:space="preserve"> and up-to-date qualifications</w:t>
      </w:r>
      <w:r w:rsidR="002D115E" w:rsidRPr="00C97FAA">
        <w:rPr>
          <w:rFonts w:ascii="Calibri" w:hAnsi="Calibri" w:cs="Arial"/>
          <w:sz w:val="22"/>
          <w:szCs w:val="22"/>
        </w:rPr>
        <w:t>,</w:t>
      </w:r>
      <w:r w:rsidR="00E67DF1" w:rsidRPr="00C97FAA">
        <w:rPr>
          <w:rFonts w:ascii="Calibri" w:hAnsi="Calibri" w:cs="Arial"/>
          <w:sz w:val="22"/>
          <w:szCs w:val="22"/>
        </w:rPr>
        <w:t xml:space="preserve"> where required</w:t>
      </w:r>
      <w:r w:rsidR="002D115E" w:rsidRPr="00C97FAA">
        <w:rPr>
          <w:rFonts w:ascii="Calibri" w:hAnsi="Calibri" w:cs="Arial"/>
          <w:sz w:val="22"/>
          <w:szCs w:val="22"/>
        </w:rPr>
        <w:t>,</w:t>
      </w:r>
      <w:r w:rsidR="00E67DF1" w:rsidRPr="00C97FAA">
        <w:rPr>
          <w:rFonts w:ascii="Calibri" w:hAnsi="Calibri" w:cs="Arial"/>
          <w:sz w:val="22"/>
          <w:szCs w:val="22"/>
        </w:rPr>
        <w:t xml:space="preserve"> together with</w:t>
      </w:r>
      <w:r w:rsidRPr="00C97FAA">
        <w:rPr>
          <w:rFonts w:ascii="Calibri" w:hAnsi="Calibri" w:cs="Arial"/>
          <w:sz w:val="22"/>
          <w:szCs w:val="22"/>
        </w:rPr>
        <w:t xml:space="preserve"> recent industrial experience</w:t>
      </w:r>
      <w:r w:rsidR="00E67DF1" w:rsidRPr="00C97FAA">
        <w:rPr>
          <w:rFonts w:ascii="Calibri" w:hAnsi="Calibri" w:cs="Arial"/>
          <w:sz w:val="22"/>
          <w:szCs w:val="22"/>
        </w:rPr>
        <w:t>,</w:t>
      </w:r>
      <w:r w:rsidRPr="00C97FAA">
        <w:rPr>
          <w:rFonts w:ascii="Calibri" w:hAnsi="Calibri" w:cs="Arial"/>
          <w:sz w:val="22"/>
          <w:szCs w:val="22"/>
        </w:rPr>
        <w:t xml:space="preserve"> as appropriate</w:t>
      </w:r>
      <w:r w:rsidR="00E67DF1" w:rsidRPr="00C97FAA">
        <w:rPr>
          <w:rFonts w:ascii="Calibri" w:hAnsi="Calibri" w:cs="Arial"/>
          <w:sz w:val="22"/>
          <w:szCs w:val="22"/>
        </w:rPr>
        <w:t>,</w:t>
      </w:r>
      <w:r w:rsidRPr="00C97FAA">
        <w:rPr>
          <w:rFonts w:ascii="Calibri" w:hAnsi="Calibri" w:cs="Arial"/>
          <w:sz w:val="22"/>
          <w:szCs w:val="22"/>
        </w:rPr>
        <w:t xml:space="preserve"> to meet an </w:t>
      </w:r>
      <w:r w:rsidR="005F03BB" w:rsidRPr="00C97FAA">
        <w:rPr>
          <w:rFonts w:ascii="Calibri" w:hAnsi="Calibri" w:cs="Arial"/>
          <w:sz w:val="22"/>
          <w:szCs w:val="22"/>
        </w:rPr>
        <w:t>Awarding Body</w:t>
      </w:r>
      <w:r w:rsidRPr="00C97FAA">
        <w:rPr>
          <w:rFonts w:ascii="Calibri" w:hAnsi="Calibri" w:cs="Arial"/>
          <w:sz w:val="22"/>
          <w:szCs w:val="22"/>
        </w:rPr>
        <w:t xml:space="preserve">’s requirements, and to fully implement the </w:t>
      </w:r>
      <w:r w:rsidR="0063555D" w:rsidRPr="00C97FAA">
        <w:rPr>
          <w:rFonts w:ascii="Calibri" w:hAnsi="Calibri" w:cs="Arial"/>
          <w:sz w:val="22"/>
          <w:szCs w:val="22"/>
        </w:rPr>
        <w:t>Training Academy</w:t>
      </w:r>
      <w:r w:rsidRPr="00C97FAA">
        <w:rPr>
          <w:rFonts w:ascii="Calibri" w:hAnsi="Calibri" w:cs="Arial"/>
          <w:sz w:val="22"/>
          <w:szCs w:val="22"/>
        </w:rPr>
        <w:t xml:space="preserve">’s </w:t>
      </w:r>
      <w:r w:rsidR="00F16B9B" w:rsidRPr="00C97FAA">
        <w:rPr>
          <w:rFonts w:ascii="Calibri" w:hAnsi="Calibri" w:cs="Arial"/>
          <w:sz w:val="22"/>
          <w:szCs w:val="22"/>
        </w:rPr>
        <w:t>P</w:t>
      </w:r>
      <w:r w:rsidRPr="00C97FAA">
        <w:rPr>
          <w:rFonts w:ascii="Calibri" w:hAnsi="Calibri" w:cs="Arial"/>
          <w:sz w:val="22"/>
          <w:szCs w:val="22"/>
        </w:rPr>
        <w:t>olic</w:t>
      </w:r>
      <w:r w:rsidR="00F16B9B" w:rsidRPr="00C97FAA">
        <w:rPr>
          <w:rFonts w:ascii="Calibri" w:hAnsi="Calibri" w:cs="Arial"/>
          <w:sz w:val="22"/>
          <w:szCs w:val="22"/>
        </w:rPr>
        <w:t>ies</w:t>
      </w:r>
      <w:r w:rsidRPr="00C97FAA">
        <w:rPr>
          <w:rFonts w:ascii="Calibri" w:hAnsi="Calibri" w:cs="Arial"/>
          <w:sz w:val="22"/>
          <w:szCs w:val="22"/>
        </w:rPr>
        <w:t xml:space="preserve"> and </w:t>
      </w:r>
      <w:r w:rsidR="00F16B9B" w:rsidRPr="00C97FAA">
        <w:rPr>
          <w:rFonts w:ascii="Calibri" w:hAnsi="Calibri" w:cs="Arial"/>
          <w:sz w:val="22"/>
          <w:szCs w:val="22"/>
        </w:rPr>
        <w:t>G</w:t>
      </w:r>
      <w:r w:rsidRPr="00C97FAA">
        <w:rPr>
          <w:rFonts w:ascii="Calibri" w:hAnsi="Calibri" w:cs="Arial"/>
          <w:sz w:val="22"/>
          <w:szCs w:val="22"/>
        </w:rPr>
        <w:t>uidelines regarding assessment.</w:t>
      </w:r>
    </w:p>
    <w:p w14:paraId="58FD8762" w14:textId="37FF1A97" w:rsidR="0028375E" w:rsidRPr="00C97FAA" w:rsidRDefault="00C97FAA" w:rsidP="00C97FAA">
      <w:pPr>
        <w:pStyle w:val="ListParagraph"/>
        <w:numPr>
          <w:ilvl w:val="0"/>
          <w:numId w:val="33"/>
        </w:numPr>
        <w:spacing w:before="0"/>
        <w:jc w:val="both"/>
        <w:rPr>
          <w:rFonts w:ascii="Calibri" w:hAnsi="Calibri" w:cs="Arial"/>
          <w:sz w:val="22"/>
          <w:szCs w:val="22"/>
        </w:rPr>
      </w:pPr>
      <w:r>
        <w:rPr>
          <w:rFonts w:ascii="Calibri" w:hAnsi="Calibri" w:cs="Arial"/>
          <w:sz w:val="22"/>
          <w:szCs w:val="22"/>
        </w:rPr>
        <w:t>Learners</w:t>
      </w:r>
      <w:r w:rsidR="0028375E" w:rsidRPr="00C97FAA">
        <w:rPr>
          <w:rFonts w:ascii="Calibri" w:hAnsi="Calibri" w:cs="Arial"/>
          <w:sz w:val="22"/>
          <w:szCs w:val="22"/>
        </w:rPr>
        <w:t xml:space="preserve"> and staff are familiar with the </w:t>
      </w:r>
      <w:r w:rsidR="0063555D" w:rsidRPr="00C97FAA">
        <w:rPr>
          <w:rFonts w:ascii="Calibri" w:hAnsi="Calibri" w:cs="Arial"/>
          <w:sz w:val="22"/>
          <w:szCs w:val="22"/>
        </w:rPr>
        <w:t>Training Academy</w:t>
      </w:r>
      <w:r w:rsidR="0028375E" w:rsidRPr="00C97FAA">
        <w:rPr>
          <w:rFonts w:ascii="Calibri" w:hAnsi="Calibri" w:cs="Arial"/>
          <w:sz w:val="22"/>
          <w:szCs w:val="22"/>
        </w:rPr>
        <w:t>’s Malpractice and Appeals Policies</w:t>
      </w:r>
      <w:r w:rsidR="00F16B9B" w:rsidRPr="00C97FAA">
        <w:rPr>
          <w:rFonts w:ascii="Calibri" w:hAnsi="Calibri" w:cs="Arial"/>
          <w:sz w:val="22"/>
          <w:szCs w:val="22"/>
        </w:rPr>
        <w:t>.</w:t>
      </w:r>
    </w:p>
    <w:p w14:paraId="62DD935F" w14:textId="77777777" w:rsidR="00E2256A" w:rsidRPr="00E2256A" w:rsidRDefault="00E2256A" w:rsidP="00E2256A">
      <w:pPr>
        <w:spacing w:before="0"/>
        <w:jc w:val="both"/>
        <w:rPr>
          <w:rFonts w:ascii="Calibri" w:hAnsi="Calibri" w:cs="Arial"/>
          <w:szCs w:val="22"/>
        </w:rPr>
      </w:pPr>
    </w:p>
    <w:p w14:paraId="113FB08B" w14:textId="77777777" w:rsidR="00F11320" w:rsidRPr="005C147C" w:rsidRDefault="00F11320" w:rsidP="007D7C18">
      <w:pPr>
        <w:pStyle w:val="Heading1"/>
        <w:numPr>
          <w:ilvl w:val="0"/>
          <w:numId w:val="0"/>
        </w:numPr>
        <w:spacing w:before="0"/>
        <w:rPr>
          <w:rFonts w:asciiTheme="minorHAnsi" w:hAnsiTheme="minorHAnsi" w:cs="Arial"/>
          <w:sz w:val="32"/>
          <w:szCs w:val="32"/>
        </w:rPr>
      </w:pPr>
      <w:r w:rsidRPr="005C147C">
        <w:rPr>
          <w:rFonts w:asciiTheme="minorHAnsi" w:hAnsiTheme="minorHAnsi" w:cs="Arial"/>
          <w:sz w:val="32"/>
          <w:szCs w:val="32"/>
        </w:rPr>
        <w:t>Departmental Internal Verification and Assessment Strategies</w:t>
      </w:r>
    </w:p>
    <w:p w14:paraId="4FCBA398" w14:textId="74CB3BEB" w:rsidR="00F11320" w:rsidRPr="00C97FAA" w:rsidRDefault="00F11320" w:rsidP="00313AE6">
      <w:pPr>
        <w:spacing w:before="0" w:after="240"/>
        <w:jc w:val="both"/>
        <w:rPr>
          <w:rFonts w:ascii="Calibri" w:hAnsi="Calibri" w:cs="Arial"/>
          <w:sz w:val="22"/>
          <w:szCs w:val="22"/>
        </w:rPr>
      </w:pPr>
      <w:r w:rsidRPr="00C97FAA">
        <w:rPr>
          <w:rFonts w:asciiTheme="minorHAnsi" w:hAnsiTheme="minorHAnsi" w:cs="Arial"/>
          <w:b/>
          <w:sz w:val="22"/>
          <w:szCs w:val="22"/>
        </w:rPr>
        <w:t xml:space="preserve">Each department will produce their own </w:t>
      </w:r>
      <w:r w:rsidR="00F16B9B" w:rsidRPr="00C97FAA">
        <w:rPr>
          <w:rFonts w:asciiTheme="minorHAnsi" w:hAnsiTheme="minorHAnsi" w:cs="Arial"/>
          <w:b/>
          <w:sz w:val="22"/>
          <w:szCs w:val="22"/>
        </w:rPr>
        <w:t>I</w:t>
      </w:r>
      <w:r w:rsidRPr="00C97FAA">
        <w:rPr>
          <w:rFonts w:asciiTheme="minorHAnsi" w:hAnsiTheme="minorHAnsi" w:cs="Arial"/>
          <w:b/>
          <w:sz w:val="22"/>
          <w:szCs w:val="22"/>
        </w:rPr>
        <w:t xml:space="preserve">nternal </w:t>
      </w:r>
      <w:r w:rsidR="00F16B9B" w:rsidRPr="00C97FAA">
        <w:rPr>
          <w:rFonts w:asciiTheme="minorHAnsi" w:hAnsiTheme="minorHAnsi" w:cs="Arial"/>
          <w:b/>
          <w:sz w:val="22"/>
          <w:szCs w:val="22"/>
        </w:rPr>
        <w:t>V</w:t>
      </w:r>
      <w:r w:rsidRPr="00C97FAA">
        <w:rPr>
          <w:rFonts w:asciiTheme="minorHAnsi" w:hAnsiTheme="minorHAnsi" w:cs="Arial"/>
          <w:b/>
          <w:sz w:val="22"/>
          <w:szCs w:val="22"/>
        </w:rPr>
        <w:t xml:space="preserve">erification and </w:t>
      </w:r>
      <w:r w:rsidR="00F16B9B" w:rsidRPr="00C97FAA">
        <w:rPr>
          <w:rFonts w:asciiTheme="minorHAnsi" w:hAnsiTheme="minorHAnsi" w:cs="Arial"/>
          <w:b/>
          <w:sz w:val="22"/>
          <w:szCs w:val="22"/>
        </w:rPr>
        <w:t>A</w:t>
      </w:r>
      <w:r w:rsidRPr="00C97FAA">
        <w:rPr>
          <w:rFonts w:asciiTheme="minorHAnsi" w:hAnsiTheme="minorHAnsi" w:cs="Arial"/>
          <w:b/>
          <w:sz w:val="22"/>
          <w:szCs w:val="22"/>
        </w:rPr>
        <w:t xml:space="preserve">ssessment </w:t>
      </w:r>
      <w:r w:rsidR="00F16B9B" w:rsidRPr="00C97FAA">
        <w:rPr>
          <w:rFonts w:asciiTheme="minorHAnsi" w:hAnsiTheme="minorHAnsi" w:cs="Arial"/>
          <w:b/>
          <w:sz w:val="22"/>
          <w:szCs w:val="22"/>
        </w:rPr>
        <w:t>S</w:t>
      </w:r>
      <w:r w:rsidRPr="00C97FAA">
        <w:rPr>
          <w:rFonts w:asciiTheme="minorHAnsi" w:hAnsiTheme="minorHAnsi" w:cs="Arial"/>
          <w:b/>
          <w:sz w:val="22"/>
          <w:szCs w:val="22"/>
        </w:rPr>
        <w:t xml:space="preserve">trategy in line with </w:t>
      </w:r>
      <w:r w:rsidR="005F03BB" w:rsidRPr="00C97FAA">
        <w:rPr>
          <w:rFonts w:asciiTheme="minorHAnsi" w:hAnsiTheme="minorHAnsi" w:cs="Arial"/>
          <w:b/>
          <w:sz w:val="22"/>
          <w:szCs w:val="22"/>
        </w:rPr>
        <w:t>Awarding Body</w:t>
      </w:r>
      <w:r w:rsidRPr="00C97FAA">
        <w:rPr>
          <w:rFonts w:asciiTheme="minorHAnsi" w:hAnsiTheme="minorHAnsi" w:cs="Arial"/>
          <w:b/>
          <w:sz w:val="22"/>
          <w:szCs w:val="22"/>
        </w:rPr>
        <w:t xml:space="preserve"> </w:t>
      </w:r>
      <w:r w:rsidR="00F16B9B" w:rsidRPr="00C97FAA">
        <w:rPr>
          <w:rFonts w:asciiTheme="minorHAnsi" w:hAnsiTheme="minorHAnsi" w:cs="Arial"/>
          <w:b/>
          <w:sz w:val="22"/>
          <w:szCs w:val="22"/>
        </w:rPr>
        <w:t>I</w:t>
      </w:r>
      <w:r w:rsidRPr="00C97FAA">
        <w:rPr>
          <w:rFonts w:asciiTheme="minorHAnsi" w:hAnsiTheme="minorHAnsi" w:cs="Arial"/>
          <w:b/>
          <w:sz w:val="22"/>
          <w:szCs w:val="22"/>
        </w:rPr>
        <w:t xml:space="preserve">nternal </w:t>
      </w:r>
      <w:r w:rsidR="00F16B9B" w:rsidRPr="00C97FAA">
        <w:rPr>
          <w:rFonts w:asciiTheme="minorHAnsi" w:hAnsiTheme="minorHAnsi" w:cs="Arial"/>
          <w:b/>
          <w:sz w:val="22"/>
          <w:szCs w:val="22"/>
        </w:rPr>
        <w:t>V</w:t>
      </w:r>
      <w:r w:rsidRPr="00C97FAA">
        <w:rPr>
          <w:rFonts w:asciiTheme="minorHAnsi" w:hAnsiTheme="minorHAnsi" w:cs="Arial"/>
          <w:b/>
          <w:sz w:val="22"/>
          <w:szCs w:val="22"/>
        </w:rPr>
        <w:t xml:space="preserve">erification and </w:t>
      </w:r>
      <w:r w:rsidR="00F16B9B" w:rsidRPr="00C97FAA">
        <w:rPr>
          <w:rFonts w:asciiTheme="minorHAnsi" w:hAnsiTheme="minorHAnsi" w:cs="Arial"/>
          <w:b/>
          <w:sz w:val="22"/>
          <w:szCs w:val="22"/>
        </w:rPr>
        <w:t>A</w:t>
      </w:r>
      <w:r w:rsidRPr="00C97FAA">
        <w:rPr>
          <w:rFonts w:asciiTheme="minorHAnsi" w:hAnsiTheme="minorHAnsi" w:cs="Arial"/>
          <w:b/>
          <w:sz w:val="22"/>
          <w:szCs w:val="22"/>
        </w:rPr>
        <w:t xml:space="preserve">ssessment </w:t>
      </w:r>
      <w:r w:rsidR="00F16B9B" w:rsidRPr="00C97FAA">
        <w:rPr>
          <w:rFonts w:asciiTheme="minorHAnsi" w:hAnsiTheme="minorHAnsi" w:cs="Arial"/>
          <w:b/>
          <w:sz w:val="22"/>
          <w:szCs w:val="22"/>
        </w:rPr>
        <w:t>Gu</w:t>
      </w:r>
      <w:r w:rsidRPr="00C97FAA">
        <w:rPr>
          <w:rFonts w:asciiTheme="minorHAnsi" w:hAnsiTheme="minorHAnsi" w:cs="Arial"/>
          <w:b/>
          <w:sz w:val="22"/>
          <w:szCs w:val="22"/>
        </w:rPr>
        <w:t>idelines.</w:t>
      </w:r>
    </w:p>
    <w:p w14:paraId="524FE5D8" w14:textId="77777777" w:rsidR="006A09D4" w:rsidRPr="00E2256A" w:rsidRDefault="00942822" w:rsidP="007D7C18">
      <w:pPr>
        <w:pStyle w:val="Heading1"/>
        <w:numPr>
          <w:ilvl w:val="0"/>
          <w:numId w:val="0"/>
        </w:numPr>
        <w:spacing w:before="0"/>
        <w:rPr>
          <w:rFonts w:ascii="Calibri" w:hAnsi="Calibri" w:cs="Arial"/>
          <w:sz w:val="32"/>
          <w:szCs w:val="32"/>
        </w:rPr>
      </w:pPr>
      <w:r w:rsidRPr="00E2256A">
        <w:rPr>
          <w:rFonts w:ascii="Calibri" w:hAnsi="Calibri" w:cs="Arial"/>
          <w:sz w:val="32"/>
          <w:szCs w:val="32"/>
        </w:rPr>
        <w:t>Marking Procedures</w:t>
      </w:r>
    </w:p>
    <w:p w14:paraId="29D55F89" w14:textId="1BDCA956" w:rsidR="006A09D4" w:rsidRPr="00C97FAA" w:rsidRDefault="006A09D4" w:rsidP="007D7C18">
      <w:pPr>
        <w:pStyle w:val="Heading1"/>
        <w:numPr>
          <w:ilvl w:val="0"/>
          <w:numId w:val="0"/>
        </w:numPr>
        <w:spacing w:before="0"/>
        <w:rPr>
          <w:rFonts w:ascii="Calibri" w:hAnsi="Calibri" w:cs="Arial"/>
          <w:b w:val="0"/>
          <w:sz w:val="22"/>
          <w:szCs w:val="22"/>
        </w:rPr>
      </w:pPr>
      <w:r w:rsidRPr="00C97FAA">
        <w:rPr>
          <w:rFonts w:ascii="Calibri" w:hAnsi="Calibri" w:cs="Arial"/>
          <w:b w:val="0"/>
          <w:sz w:val="22"/>
          <w:szCs w:val="22"/>
        </w:rPr>
        <w:t xml:space="preserve">In order that </w:t>
      </w:r>
      <w:r w:rsidR="00C97FAA">
        <w:rPr>
          <w:rFonts w:ascii="Calibri" w:hAnsi="Calibri" w:cs="Arial"/>
          <w:b w:val="0"/>
          <w:sz w:val="22"/>
          <w:szCs w:val="22"/>
        </w:rPr>
        <w:t>Learners</w:t>
      </w:r>
      <w:r w:rsidRPr="00C97FAA">
        <w:rPr>
          <w:rFonts w:ascii="Calibri" w:hAnsi="Calibri" w:cs="Arial"/>
          <w:b w:val="0"/>
          <w:sz w:val="22"/>
          <w:szCs w:val="22"/>
        </w:rPr>
        <w:t xml:space="preserve"> know how well they are working, what their strengths are</w:t>
      </w:r>
      <w:r w:rsidR="007D7C18" w:rsidRPr="00C97FAA">
        <w:rPr>
          <w:rFonts w:ascii="Calibri" w:hAnsi="Calibri" w:cs="Arial"/>
          <w:b w:val="0"/>
          <w:sz w:val="22"/>
          <w:szCs w:val="22"/>
        </w:rPr>
        <w:t>,</w:t>
      </w:r>
      <w:r w:rsidRPr="00C97FAA">
        <w:rPr>
          <w:rFonts w:ascii="Calibri" w:hAnsi="Calibri" w:cs="Arial"/>
          <w:b w:val="0"/>
          <w:sz w:val="22"/>
          <w:szCs w:val="22"/>
        </w:rPr>
        <w:t xml:space="preserve"> and what to do to improve</w:t>
      </w:r>
      <w:r w:rsidR="007D7C18" w:rsidRPr="00C97FAA">
        <w:rPr>
          <w:rFonts w:ascii="Calibri" w:hAnsi="Calibri" w:cs="Arial"/>
          <w:b w:val="0"/>
          <w:sz w:val="22"/>
          <w:szCs w:val="22"/>
        </w:rPr>
        <w:t>,</w:t>
      </w:r>
      <w:r w:rsidRPr="00C97FAA">
        <w:rPr>
          <w:rFonts w:ascii="Calibri" w:hAnsi="Calibri" w:cs="Arial"/>
          <w:b w:val="0"/>
          <w:sz w:val="22"/>
          <w:szCs w:val="22"/>
        </w:rPr>
        <w:t xml:space="preserve"> it is essential that an effect</w:t>
      </w:r>
      <w:r w:rsidR="00E158E6">
        <w:rPr>
          <w:rFonts w:ascii="Calibri" w:hAnsi="Calibri" w:cs="Arial"/>
          <w:b w:val="0"/>
          <w:sz w:val="22"/>
          <w:szCs w:val="22"/>
        </w:rPr>
        <w:t>iv</w:t>
      </w:r>
      <w:r w:rsidRPr="00C97FAA">
        <w:rPr>
          <w:rFonts w:ascii="Calibri" w:hAnsi="Calibri" w:cs="Arial"/>
          <w:b w:val="0"/>
          <w:sz w:val="22"/>
          <w:szCs w:val="22"/>
        </w:rPr>
        <w:t>e, creat</w:t>
      </w:r>
      <w:r w:rsidR="00E158E6">
        <w:rPr>
          <w:rFonts w:ascii="Calibri" w:hAnsi="Calibri" w:cs="Arial"/>
          <w:b w:val="0"/>
          <w:sz w:val="22"/>
          <w:szCs w:val="22"/>
        </w:rPr>
        <w:t>ive</w:t>
      </w:r>
      <w:r w:rsidRPr="00C97FAA">
        <w:rPr>
          <w:rFonts w:ascii="Calibri" w:hAnsi="Calibri" w:cs="Arial"/>
          <w:b w:val="0"/>
          <w:sz w:val="22"/>
          <w:szCs w:val="22"/>
        </w:rPr>
        <w:t xml:space="preserve"> approach to assessment for learning is</w:t>
      </w:r>
      <w:r w:rsidR="00313AE6" w:rsidRPr="00C97FAA">
        <w:rPr>
          <w:rFonts w:ascii="Calibri" w:hAnsi="Calibri" w:cs="Arial"/>
          <w:b w:val="0"/>
          <w:sz w:val="22"/>
          <w:szCs w:val="22"/>
        </w:rPr>
        <w:t xml:space="preserve"> </w:t>
      </w:r>
      <w:r w:rsidR="006C05C2" w:rsidRPr="00C97FAA">
        <w:rPr>
          <w:rFonts w:ascii="Calibri" w:hAnsi="Calibri" w:cs="Arial"/>
          <w:b w:val="0"/>
          <w:sz w:val="22"/>
          <w:szCs w:val="22"/>
        </w:rPr>
        <w:t>in place</w:t>
      </w:r>
      <w:r w:rsidRPr="00C97FAA">
        <w:rPr>
          <w:rFonts w:ascii="Calibri" w:hAnsi="Calibri" w:cs="Arial"/>
          <w:b w:val="0"/>
          <w:sz w:val="22"/>
          <w:szCs w:val="22"/>
        </w:rPr>
        <w:t xml:space="preserve">, and </w:t>
      </w:r>
      <w:r w:rsidR="00E158E6">
        <w:rPr>
          <w:rFonts w:ascii="Calibri" w:hAnsi="Calibri" w:cs="Arial"/>
          <w:b w:val="0"/>
          <w:sz w:val="22"/>
          <w:szCs w:val="22"/>
        </w:rPr>
        <w:lastRenderedPageBreak/>
        <w:t>T</w:t>
      </w:r>
      <w:r w:rsidRPr="00C97FAA">
        <w:rPr>
          <w:rFonts w:ascii="Calibri" w:hAnsi="Calibri" w:cs="Arial"/>
          <w:b w:val="0"/>
          <w:sz w:val="22"/>
          <w:szCs w:val="22"/>
        </w:rPr>
        <w:t>hat teaching, learning and the curriculum are respons</w:t>
      </w:r>
      <w:r w:rsidR="00E158E6">
        <w:rPr>
          <w:rFonts w:ascii="Calibri" w:hAnsi="Calibri" w:cs="Arial"/>
          <w:b w:val="0"/>
          <w:sz w:val="22"/>
          <w:szCs w:val="22"/>
        </w:rPr>
        <w:t>iv</w:t>
      </w:r>
      <w:r w:rsidRPr="00C97FAA">
        <w:rPr>
          <w:rFonts w:ascii="Calibri" w:hAnsi="Calibri" w:cs="Arial"/>
          <w:b w:val="0"/>
          <w:sz w:val="22"/>
          <w:szCs w:val="22"/>
        </w:rPr>
        <w:t xml:space="preserve">e to </w:t>
      </w:r>
      <w:r w:rsidR="00C97FAA">
        <w:rPr>
          <w:rFonts w:ascii="Calibri" w:hAnsi="Calibri" w:cs="Arial"/>
          <w:b w:val="0"/>
          <w:sz w:val="22"/>
          <w:szCs w:val="22"/>
        </w:rPr>
        <w:t>Learners</w:t>
      </w:r>
      <w:r w:rsidR="007D7C18" w:rsidRPr="00C97FAA">
        <w:rPr>
          <w:rFonts w:ascii="Calibri" w:hAnsi="Calibri" w:cs="Arial"/>
          <w:b w:val="0"/>
          <w:sz w:val="22"/>
          <w:szCs w:val="22"/>
        </w:rPr>
        <w:t xml:space="preserve">’ needs and clearly focus </w:t>
      </w:r>
      <w:r w:rsidRPr="00C97FAA">
        <w:rPr>
          <w:rFonts w:ascii="Calibri" w:hAnsi="Calibri" w:cs="Arial"/>
          <w:b w:val="0"/>
          <w:sz w:val="22"/>
          <w:szCs w:val="22"/>
        </w:rPr>
        <w:t xml:space="preserve">on raising achievement.   </w:t>
      </w:r>
    </w:p>
    <w:p w14:paraId="286C87D7" w14:textId="5EF2C8F1" w:rsidR="005D20E8" w:rsidRPr="00C97FAA" w:rsidRDefault="006A09D4" w:rsidP="00C97FAA">
      <w:pPr>
        <w:pStyle w:val="Heading1"/>
        <w:numPr>
          <w:ilvl w:val="0"/>
          <w:numId w:val="34"/>
        </w:numPr>
        <w:spacing w:before="0"/>
        <w:rPr>
          <w:rFonts w:ascii="Calibri" w:hAnsi="Calibri" w:cs="Arial"/>
          <w:b w:val="0"/>
          <w:sz w:val="22"/>
          <w:szCs w:val="22"/>
        </w:rPr>
      </w:pPr>
      <w:r w:rsidRPr="00C97FAA">
        <w:rPr>
          <w:rFonts w:ascii="Calibri" w:hAnsi="Calibri" w:cs="Arial"/>
          <w:b w:val="0"/>
          <w:sz w:val="22"/>
          <w:szCs w:val="22"/>
        </w:rPr>
        <w:t xml:space="preserve">When marking work all staff should ensure that </w:t>
      </w:r>
      <w:r w:rsidR="000D1452" w:rsidRPr="00C97FAA">
        <w:rPr>
          <w:rFonts w:ascii="Calibri" w:hAnsi="Calibri" w:cs="Arial"/>
          <w:b w:val="0"/>
          <w:sz w:val="22"/>
          <w:szCs w:val="22"/>
        </w:rPr>
        <w:t xml:space="preserve">errors in </w:t>
      </w:r>
      <w:r w:rsidR="006C05C2" w:rsidRPr="00C97FAA">
        <w:rPr>
          <w:rFonts w:ascii="Calibri" w:hAnsi="Calibri" w:cs="Arial"/>
          <w:b w:val="0"/>
          <w:sz w:val="22"/>
          <w:szCs w:val="22"/>
        </w:rPr>
        <w:t>L</w:t>
      </w:r>
      <w:r w:rsidR="000D1452" w:rsidRPr="00C97FAA">
        <w:rPr>
          <w:rFonts w:ascii="Calibri" w:hAnsi="Calibri" w:cs="Arial"/>
          <w:b w:val="0"/>
          <w:sz w:val="22"/>
          <w:szCs w:val="22"/>
        </w:rPr>
        <w:t>iteracy are corrected to include, spelling, punctuation and</w:t>
      </w:r>
      <w:r w:rsidRPr="00C97FAA">
        <w:rPr>
          <w:rFonts w:ascii="Calibri" w:hAnsi="Calibri" w:cs="Arial"/>
          <w:b w:val="0"/>
          <w:sz w:val="22"/>
          <w:szCs w:val="22"/>
        </w:rPr>
        <w:t xml:space="preserve"> grammar</w:t>
      </w:r>
      <w:r w:rsidR="000D1452" w:rsidRPr="00C97FAA">
        <w:rPr>
          <w:rFonts w:ascii="Calibri" w:hAnsi="Calibri" w:cs="Arial"/>
          <w:b w:val="0"/>
          <w:sz w:val="22"/>
          <w:szCs w:val="22"/>
        </w:rPr>
        <w:t>, a</w:t>
      </w:r>
      <w:r w:rsidR="00D71C6A" w:rsidRPr="00C97FAA">
        <w:rPr>
          <w:rFonts w:ascii="Calibri" w:hAnsi="Calibri" w:cs="Arial"/>
          <w:b w:val="0"/>
          <w:sz w:val="22"/>
          <w:szCs w:val="22"/>
        </w:rPr>
        <w:t xml:space="preserve">nd where relevant, correction of </w:t>
      </w:r>
      <w:r w:rsidR="006C05C2" w:rsidRPr="00C97FAA">
        <w:rPr>
          <w:rFonts w:ascii="Calibri" w:hAnsi="Calibri" w:cs="Arial"/>
          <w:b w:val="0"/>
          <w:sz w:val="22"/>
          <w:szCs w:val="22"/>
        </w:rPr>
        <w:t>N</w:t>
      </w:r>
      <w:r w:rsidR="00D71C6A" w:rsidRPr="00C97FAA">
        <w:rPr>
          <w:rFonts w:ascii="Calibri" w:hAnsi="Calibri" w:cs="Arial"/>
          <w:b w:val="0"/>
          <w:sz w:val="22"/>
          <w:szCs w:val="22"/>
        </w:rPr>
        <w:t>umeracy errors.</w:t>
      </w:r>
    </w:p>
    <w:p w14:paraId="3FE34E00" w14:textId="3EC4C36F" w:rsidR="005D20E8" w:rsidRPr="00C97FAA" w:rsidRDefault="005D20E8" w:rsidP="00C97FAA">
      <w:pPr>
        <w:pStyle w:val="ListParagraph"/>
        <w:numPr>
          <w:ilvl w:val="0"/>
          <w:numId w:val="34"/>
        </w:numPr>
        <w:jc w:val="both"/>
        <w:rPr>
          <w:rFonts w:asciiTheme="minorHAnsi" w:hAnsiTheme="minorHAnsi"/>
          <w:sz w:val="22"/>
          <w:szCs w:val="22"/>
        </w:rPr>
      </w:pPr>
      <w:r w:rsidRPr="00C97FAA">
        <w:rPr>
          <w:rFonts w:asciiTheme="minorHAnsi" w:hAnsiTheme="minorHAnsi"/>
          <w:sz w:val="22"/>
          <w:szCs w:val="22"/>
        </w:rPr>
        <w:t xml:space="preserve">Where relevant, the assessment criteria must be clearly referenced </w:t>
      </w:r>
      <w:r w:rsidR="007D7C18" w:rsidRPr="00C97FAA">
        <w:rPr>
          <w:rFonts w:asciiTheme="minorHAnsi" w:hAnsiTheme="minorHAnsi"/>
          <w:sz w:val="22"/>
          <w:szCs w:val="22"/>
        </w:rPr>
        <w:t xml:space="preserve">against the </w:t>
      </w:r>
      <w:r w:rsidR="007D7C18" w:rsidRPr="00C97FAA">
        <w:rPr>
          <w:rFonts w:asciiTheme="minorHAnsi" w:hAnsiTheme="minorHAnsi"/>
          <w:sz w:val="22"/>
          <w:szCs w:val="22"/>
        </w:rPr>
        <w:tab/>
        <w:t xml:space="preserve">evidence, </w:t>
      </w:r>
      <w:r w:rsidRPr="00C97FAA">
        <w:rPr>
          <w:rFonts w:asciiTheme="minorHAnsi" w:hAnsiTheme="minorHAnsi"/>
          <w:sz w:val="22"/>
          <w:szCs w:val="22"/>
        </w:rPr>
        <w:t xml:space="preserve">according to </w:t>
      </w:r>
      <w:r w:rsidR="005F03BB" w:rsidRPr="00C97FAA">
        <w:rPr>
          <w:rFonts w:asciiTheme="minorHAnsi" w:hAnsiTheme="minorHAnsi"/>
          <w:sz w:val="22"/>
          <w:szCs w:val="22"/>
        </w:rPr>
        <w:t>Awarding Body</w:t>
      </w:r>
      <w:r w:rsidRPr="00C97FAA">
        <w:rPr>
          <w:rFonts w:asciiTheme="minorHAnsi" w:hAnsiTheme="minorHAnsi"/>
          <w:sz w:val="22"/>
          <w:szCs w:val="22"/>
        </w:rPr>
        <w:t xml:space="preserve"> guidelines</w:t>
      </w:r>
      <w:r w:rsidR="007D7C18" w:rsidRPr="00C97FAA">
        <w:rPr>
          <w:rFonts w:asciiTheme="minorHAnsi" w:hAnsiTheme="minorHAnsi"/>
          <w:sz w:val="22"/>
          <w:szCs w:val="22"/>
        </w:rPr>
        <w:t>.</w:t>
      </w:r>
    </w:p>
    <w:p w14:paraId="04D6C8DD" w14:textId="4350FFB6" w:rsidR="005D20E8" w:rsidRPr="00C97FAA" w:rsidRDefault="005D20E8" w:rsidP="00C97FAA">
      <w:pPr>
        <w:pStyle w:val="ListParagraph"/>
        <w:numPr>
          <w:ilvl w:val="0"/>
          <w:numId w:val="34"/>
        </w:numPr>
        <w:jc w:val="both"/>
        <w:rPr>
          <w:rFonts w:asciiTheme="minorHAnsi" w:hAnsiTheme="minorHAnsi"/>
          <w:sz w:val="22"/>
          <w:szCs w:val="22"/>
        </w:rPr>
      </w:pPr>
      <w:r w:rsidRPr="00C97FAA">
        <w:rPr>
          <w:rFonts w:asciiTheme="minorHAnsi" w:hAnsiTheme="minorHAnsi"/>
          <w:sz w:val="22"/>
          <w:szCs w:val="22"/>
        </w:rPr>
        <w:t>Where relevant, a variety of different c</w:t>
      </w:r>
      <w:r w:rsidR="007D7C18" w:rsidRPr="00C97FAA">
        <w:rPr>
          <w:rFonts w:asciiTheme="minorHAnsi" w:hAnsiTheme="minorHAnsi"/>
          <w:sz w:val="22"/>
          <w:szCs w:val="22"/>
        </w:rPr>
        <w:t xml:space="preserve">oloured pens are to be used to </w:t>
      </w:r>
      <w:r w:rsidRPr="00C97FAA">
        <w:rPr>
          <w:rFonts w:asciiTheme="minorHAnsi" w:hAnsiTheme="minorHAnsi"/>
          <w:sz w:val="22"/>
          <w:szCs w:val="22"/>
        </w:rPr>
        <w:t xml:space="preserve">distinguish between </w:t>
      </w:r>
      <w:r w:rsidR="006C05C2" w:rsidRPr="00C97FAA">
        <w:rPr>
          <w:rFonts w:asciiTheme="minorHAnsi" w:hAnsiTheme="minorHAnsi"/>
          <w:sz w:val="22"/>
          <w:szCs w:val="22"/>
        </w:rPr>
        <w:t>A</w:t>
      </w:r>
      <w:r w:rsidRPr="00C97FAA">
        <w:rPr>
          <w:rFonts w:asciiTheme="minorHAnsi" w:hAnsiTheme="minorHAnsi"/>
          <w:sz w:val="22"/>
          <w:szCs w:val="22"/>
        </w:rPr>
        <w:t xml:space="preserve">ssessor, </w:t>
      </w:r>
      <w:r w:rsidR="00C97FAA">
        <w:rPr>
          <w:rFonts w:asciiTheme="minorHAnsi" w:hAnsiTheme="minorHAnsi"/>
          <w:sz w:val="22"/>
          <w:szCs w:val="22"/>
        </w:rPr>
        <w:t>IQA</w:t>
      </w:r>
      <w:r w:rsidRPr="00C97FAA">
        <w:rPr>
          <w:rFonts w:asciiTheme="minorHAnsi" w:hAnsiTheme="minorHAnsi"/>
          <w:sz w:val="22"/>
          <w:szCs w:val="22"/>
        </w:rPr>
        <w:t xml:space="preserve"> and L</w:t>
      </w:r>
      <w:r w:rsidR="006C05C2" w:rsidRPr="00C97FAA">
        <w:rPr>
          <w:rFonts w:asciiTheme="minorHAnsi" w:hAnsiTheme="minorHAnsi"/>
          <w:sz w:val="22"/>
          <w:szCs w:val="22"/>
        </w:rPr>
        <w:t>ead Internal Verification (L</w:t>
      </w:r>
      <w:r w:rsidR="00C97FAA">
        <w:rPr>
          <w:rFonts w:asciiTheme="minorHAnsi" w:hAnsiTheme="minorHAnsi"/>
          <w:sz w:val="22"/>
          <w:szCs w:val="22"/>
        </w:rPr>
        <w:t>IQA</w:t>
      </w:r>
      <w:r w:rsidR="006C05C2" w:rsidRPr="00C97FAA">
        <w:rPr>
          <w:rFonts w:asciiTheme="minorHAnsi" w:hAnsiTheme="minorHAnsi"/>
          <w:sz w:val="22"/>
          <w:szCs w:val="22"/>
        </w:rPr>
        <w:t>)</w:t>
      </w:r>
      <w:r w:rsidRPr="00C97FAA">
        <w:rPr>
          <w:rFonts w:asciiTheme="minorHAnsi" w:hAnsiTheme="minorHAnsi"/>
          <w:sz w:val="22"/>
          <w:szCs w:val="22"/>
        </w:rPr>
        <w:t xml:space="preserve"> marking.</w:t>
      </w:r>
    </w:p>
    <w:p w14:paraId="3EE48AD8" w14:textId="77777777" w:rsidR="000D1452" w:rsidRPr="00524D46" w:rsidRDefault="000D1452" w:rsidP="007D7C18">
      <w:pPr>
        <w:jc w:val="both"/>
        <w:rPr>
          <w:szCs w:val="24"/>
        </w:rPr>
      </w:pPr>
    </w:p>
    <w:p w14:paraId="1CF95B42" w14:textId="141725E3" w:rsidR="006C05C2" w:rsidRPr="00E2256A" w:rsidRDefault="00D71C6A" w:rsidP="006C05C2">
      <w:pPr>
        <w:pStyle w:val="Heading1"/>
        <w:numPr>
          <w:ilvl w:val="0"/>
          <w:numId w:val="0"/>
        </w:numPr>
        <w:spacing w:before="0"/>
        <w:rPr>
          <w:rFonts w:asciiTheme="minorHAnsi" w:hAnsiTheme="minorHAnsi" w:cs="Arial"/>
          <w:i/>
          <w:sz w:val="32"/>
          <w:szCs w:val="32"/>
        </w:rPr>
      </w:pPr>
      <w:r w:rsidRPr="00E2256A">
        <w:rPr>
          <w:rFonts w:asciiTheme="minorHAnsi" w:hAnsiTheme="minorHAnsi" w:cs="Arial"/>
          <w:sz w:val="32"/>
          <w:szCs w:val="32"/>
        </w:rPr>
        <w:t>Format</w:t>
      </w:r>
      <w:r w:rsidR="00E158E6">
        <w:rPr>
          <w:rFonts w:asciiTheme="minorHAnsi" w:hAnsiTheme="minorHAnsi" w:cs="Arial"/>
          <w:sz w:val="32"/>
          <w:szCs w:val="32"/>
        </w:rPr>
        <w:t>iv</w:t>
      </w:r>
      <w:r w:rsidRPr="00E2256A">
        <w:rPr>
          <w:rFonts w:asciiTheme="minorHAnsi" w:hAnsiTheme="minorHAnsi" w:cs="Arial"/>
          <w:sz w:val="32"/>
          <w:szCs w:val="32"/>
        </w:rPr>
        <w:t>e Feedback</w:t>
      </w:r>
      <w:r w:rsidR="000B4EA9" w:rsidRPr="00E2256A">
        <w:rPr>
          <w:rFonts w:asciiTheme="minorHAnsi" w:hAnsiTheme="minorHAnsi" w:cs="Arial"/>
          <w:sz w:val="32"/>
          <w:szCs w:val="32"/>
        </w:rPr>
        <w:t xml:space="preserve"> – </w:t>
      </w:r>
      <w:r w:rsidR="000B4EA9" w:rsidRPr="00E2256A">
        <w:rPr>
          <w:rFonts w:asciiTheme="minorHAnsi" w:hAnsiTheme="minorHAnsi" w:cs="Arial"/>
          <w:i/>
          <w:sz w:val="32"/>
          <w:szCs w:val="32"/>
        </w:rPr>
        <w:t>(process towards completing a final product)</w:t>
      </w:r>
    </w:p>
    <w:p w14:paraId="651098FF" w14:textId="77777777" w:rsidR="00E158E6" w:rsidRDefault="00A940BC" w:rsidP="006C05C2">
      <w:pPr>
        <w:pStyle w:val="Heading1"/>
        <w:numPr>
          <w:ilvl w:val="0"/>
          <w:numId w:val="0"/>
        </w:numPr>
        <w:spacing w:before="0"/>
        <w:rPr>
          <w:rFonts w:asciiTheme="minorHAnsi" w:hAnsiTheme="minorHAnsi"/>
          <w:b w:val="0"/>
          <w:bCs/>
          <w:sz w:val="22"/>
          <w:szCs w:val="22"/>
        </w:rPr>
      </w:pPr>
      <w:r w:rsidRPr="00C97FAA">
        <w:rPr>
          <w:rFonts w:asciiTheme="minorHAnsi" w:hAnsiTheme="minorHAnsi"/>
          <w:b w:val="0"/>
          <w:bCs/>
          <w:sz w:val="22"/>
          <w:szCs w:val="22"/>
        </w:rPr>
        <w:t>Format</w:t>
      </w:r>
      <w:r w:rsidR="00E158E6">
        <w:rPr>
          <w:rFonts w:asciiTheme="minorHAnsi" w:hAnsiTheme="minorHAnsi"/>
          <w:b w:val="0"/>
          <w:bCs/>
          <w:sz w:val="22"/>
          <w:szCs w:val="22"/>
        </w:rPr>
        <w:t>iv</w:t>
      </w:r>
      <w:r w:rsidRPr="00C97FAA">
        <w:rPr>
          <w:rFonts w:asciiTheme="minorHAnsi" w:hAnsiTheme="minorHAnsi"/>
          <w:b w:val="0"/>
          <w:bCs/>
          <w:sz w:val="22"/>
          <w:szCs w:val="22"/>
        </w:rPr>
        <w:t xml:space="preserve">e </w:t>
      </w:r>
      <w:r w:rsidR="006C05C2" w:rsidRPr="00C97FAA">
        <w:rPr>
          <w:rFonts w:asciiTheme="minorHAnsi" w:hAnsiTheme="minorHAnsi"/>
          <w:b w:val="0"/>
          <w:bCs/>
          <w:sz w:val="22"/>
          <w:szCs w:val="22"/>
        </w:rPr>
        <w:t>A</w:t>
      </w:r>
      <w:r w:rsidRPr="00C97FAA">
        <w:rPr>
          <w:rFonts w:asciiTheme="minorHAnsi" w:hAnsiTheme="minorHAnsi"/>
          <w:b w:val="0"/>
          <w:bCs/>
          <w:sz w:val="22"/>
          <w:szCs w:val="22"/>
        </w:rPr>
        <w:t>ssessment is a range of formal and informal assessment procedures</w:t>
      </w:r>
      <w:r w:rsidR="006C05C2" w:rsidRPr="00C97FAA">
        <w:rPr>
          <w:rFonts w:asciiTheme="minorHAnsi" w:hAnsiTheme="minorHAnsi"/>
          <w:b w:val="0"/>
          <w:bCs/>
          <w:sz w:val="22"/>
          <w:szCs w:val="22"/>
        </w:rPr>
        <w:t xml:space="preserve">, </w:t>
      </w:r>
      <w:r w:rsidRPr="00C97FAA">
        <w:rPr>
          <w:rFonts w:asciiTheme="minorHAnsi" w:hAnsiTheme="minorHAnsi"/>
          <w:b w:val="0"/>
          <w:bCs/>
          <w:sz w:val="22"/>
          <w:szCs w:val="22"/>
        </w:rPr>
        <w:t>employed during the learning process</w:t>
      </w:r>
      <w:r w:rsidR="00F83008" w:rsidRPr="00C97FAA">
        <w:rPr>
          <w:rFonts w:asciiTheme="minorHAnsi" w:hAnsiTheme="minorHAnsi"/>
          <w:b w:val="0"/>
          <w:bCs/>
          <w:sz w:val="22"/>
          <w:szCs w:val="22"/>
        </w:rPr>
        <w:t>,</w:t>
      </w:r>
      <w:r w:rsidRPr="00C97FAA">
        <w:rPr>
          <w:rFonts w:asciiTheme="minorHAnsi" w:hAnsiTheme="minorHAnsi"/>
          <w:b w:val="0"/>
          <w:bCs/>
          <w:sz w:val="22"/>
          <w:szCs w:val="22"/>
        </w:rPr>
        <w:t xml:space="preserve"> in order to modify and improve teaching and </w:t>
      </w:r>
      <w:r w:rsidR="00D837F3" w:rsidRPr="00C97FAA">
        <w:rPr>
          <w:rFonts w:asciiTheme="minorHAnsi" w:hAnsiTheme="minorHAnsi"/>
          <w:b w:val="0"/>
          <w:bCs/>
          <w:sz w:val="22"/>
          <w:szCs w:val="22"/>
        </w:rPr>
        <w:tab/>
      </w:r>
      <w:r w:rsidRPr="00C97FAA">
        <w:rPr>
          <w:rFonts w:asciiTheme="minorHAnsi" w:hAnsiTheme="minorHAnsi"/>
          <w:b w:val="0"/>
          <w:bCs/>
          <w:sz w:val="22"/>
          <w:szCs w:val="22"/>
        </w:rPr>
        <w:t>learning</w:t>
      </w:r>
      <w:r w:rsidR="006C05C2" w:rsidRPr="00C97FAA">
        <w:rPr>
          <w:rFonts w:asciiTheme="minorHAnsi" w:hAnsiTheme="minorHAnsi"/>
          <w:b w:val="0"/>
          <w:bCs/>
          <w:sz w:val="22"/>
          <w:szCs w:val="22"/>
        </w:rPr>
        <w:t xml:space="preserve"> </w:t>
      </w:r>
      <w:r w:rsidRPr="00C97FAA">
        <w:rPr>
          <w:rFonts w:asciiTheme="minorHAnsi" w:hAnsiTheme="minorHAnsi"/>
          <w:b w:val="0"/>
          <w:bCs/>
          <w:sz w:val="22"/>
          <w:szCs w:val="22"/>
        </w:rPr>
        <w:t>act</w:t>
      </w:r>
      <w:r w:rsidR="00E158E6">
        <w:rPr>
          <w:rFonts w:asciiTheme="minorHAnsi" w:hAnsiTheme="minorHAnsi"/>
          <w:b w:val="0"/>
          <w:bCs/>
          <w:sz w:val="22"/>
          <w:szCs w:val="22"/>
        </w:rPr>
        <w:t>iv</w:t>
      </w:r>
      <w:r w:rsidRPr="00C97FAA">
        <w:rPr>
          <w:rFonts w:asciiTheme="minorHAnsi" w:hAnsiTheme="minorHAnsi"/>
          <w:b w:val="0"/>
          <w:bCs/>
          <w:sz w:val="22"/>
          <w:szCs w:val="22"/>
        </w:rPr>
        <w:t xml:space="preserve">ities.  The focus should always be on </w:t>
      </w:r>
      <w:r w:rsidR="00D837F3" w:rsidRPr="00C97FAA">
        <w:rPr>
          <w:rFonts w:asciiTheme="minorHAnsi" w:hAnsiTheme="minorHAnsi"/>
          <w:b w:val="0"/>
          <w:bCs/>
          <w:sz w:val="22"/>
          <w:szCs w:val="22"/>
        </w:rPr>
        <w:t>learning a</w:t>
      </w:r>
      <w:r w:rsidRPr="00C97FAA">
        <w:rPr>
          <w:rFonts w:asciiTheme="minorHAnsi" w:hAnsiTheme="minorHAnsi"/>
          <w:b w:val="0"/>
          <w:bCs/>
          <w:sz w:val="22"/>
          <w:szCs w:val="22"/>
        </w:rPr>
        <w:t>nd application of</w:t>
      </w:r>
      <w:r w:rsidR="00E158E6">
        <w:rPr>
          <w:rFonts w:asciiTheme="minorHAnsi" w:hAnsiTheme="minorHAnsi"/>
          <w:b w:val="0"/>
          <w:bCs/>
          <w:sz w:val="22"/>
          <w:szCs w:val="22"/>
        </w:rPr>
        <w:t xml:space="preserve"> </w:t>
      </w:r>
      <w:r w:rsidRPr="00C97FAA">
        <w:rPr>
          <w:rFonts w:asciiTheme="minorHAnsi" w:hAnsiTheme="minorHAnsi"/>
          <w:b w:val="0"/>
          <w:bCs/>
          <w:sz w:val="22"/>
          <w:szCs w:val="22"/>
        </w:rPr>
        <w:t xml:space="preserve">knowledge and skills, not on grade achievement. </w:t>
      </w:r>
    </w:p>
    <w:p w14:paraId="1376600E" w14:textId="77777777" w:rsidR="00E158E6" w:rsidRDefault="00E158E6" w:rsidP="006C05C2">
      <w:pPr>
        <w:pStyle w:val="Heading1"/>
        <w:numPr>
          <w:ilvl w:val="0"/>
          <w:numId w:val="0"/>
        </w:numPr>
        <w:spacing w:before="0"/>
        <w:rPr>
          <w:rFonts w:asciiTheme="minorHAnsi" w:hAnsiTheme="minorHAnsi"/>
          <w:b w:val="0"/>
          <w:bCs/>
          <w:sz w:val="22"/>
          <w:szCs w:val="22"/>
        </w:rPr>
      </w:pPr>
    </w:p>
    <w:p w14:paraId="7F7462A3" w14:textId="48CA4999" w:rsidR="00DA0BED" w:rsidRPr="00C97FAA" w:rsidRDefault="00A940BC" w:rsidP="006C05C2">
      <w:pPr>
        <w:pStyle w:val="Heading1"/>
        <w:numPr>
          <w:ilvl w:val="0"/>
          <w:numId w:val="0"/>
        </w:numPr>
        <w:spacing w:before="0"/>
        <w:rPr>
          <w:rFonts w:asciiTheme="minorHAnsi" w:hAnsiTheme="minorHAnsi" w:cs="Arial"/>
          <w:b w:val="0"/>
          <w:bCs/>
          <w:i/>
          <w:sz w:val="22"/>
          <w:szCs w:val="22"/>
        </w:rPr>
      </w:pPr>
      <w:r w:rsidRPr="00C97FAA">
        <w:rPr>
          <w:rFonts w:asciiTheme="minorHAnsi" w:hAnsiTheme="minorHAnsi"/>
          <w:b w:val="0"/>
          <w:bCs/>
          <w:sz w:val="22"/>
          <w:szCs w:val="22"/>
        </w:rPr>
        <w:t>Whether</w:t>
      </w:r>
      <w:r w:rsidR="00D71C6A" w:rsidRPr="00C97FAA">
        <w:rPr>
          <w:rFonts w:asciiTheme="minorHAnsi" w:hAnsiTheme="minorHAnsi"/>
          <w:b w:val="0"/>
          <w:bCs/>
          <w:sz w:val="22"/>
          <w:szCs w:val="22"/>
        </w:rPr>
        <w:t xml:space="preserve"> oral or written, format</w:t>
      </w:r>
      <w:r w:rsidR="00E158E6">
        <w:rPr>
          <w:rFonts w:asciiTheme="minorHAnsi" w:hAnsiTheme="minorHAnsi"/>
          <w:b w:val="0"/>
          <w:bCs/>
          <w:sz w:val="22"/>
          <w:szCs w:val="22"/>
        </w:rPr>
        <w:t>iv</w:t>
      </w:r>
      <w:r w:rsidR="00D71C6A" w:rsidRPr="00C97FAA">
        <w:rPr>
          <w:rFonts w:asciiTheme="minorHAnsi" w:hAnsiTheme="minorHAnsi"/>
          <w:b w:val="0"/>
          <w:bCs/>
          <w:sz w:val="22"/>
          <w:szCs w:val="22"/>
        </w:rPr>
        <w:t>e comments should</w:t>
      </w:r>
      <w:r w:rsidR="00F83008" w:rsidRPr="00C97FAA">
        <w:rPr>
          <w:rFonts w:asciiTheme="minorHAnsi" w:hAnsiTheme="minorHAnsi"/>
          <w:b w:val="0"/>
          <w:bCs/>
          <w:sz w:val="22"/>
          <w:szCs w:val="22"/>
        </w:rPr>
        <w:t>:</w:t>
      </w:r>
    </w:p>
    <w:p w14:paraId="20E97947" w14:textId="067E328C" w:rsidR="00DA0BED" w:rsidRPr="00C97FAA" w:rsidRDefault="006C05C2" w:rsidP="007D7C18">
      <w:pPr>
        <w:pStyle w:val="Default"/>
        <w:numPr>
          <w:ilvl w:val="0"/>
          <w:numId w:val="28"/>
        </w:numPr>
        <w:ind w:hanging="78"/>
        <w:jc w:val="both"/>
        <w:rPr>
          <w:rFonts w:asciiTheme="minorHAnsi" w:hAnsiTheme="minorHAnsi"/>
          <w:color w:val="auto"/>
          <w:sz w:val="22"/>
          <w:szCs w:val="22"/>
        </w:rPr>
      </w:pPr>
      <w:r w:rsidRPr="00C97FAA">
        <w:rPr>
          <w:rFonts w:asciiTheme="minorHAnsi" w:hAnsiTheme="minorHAnsi"/>
          <w:color w:val="auto"/>
          <w:sz w:val="22"/>
          <w:szCs w:val="22"/>
        </w:rPr>
        <w:t>I</w:t>
      </w:r>
      <w:r w:rsidR="00D71C6A" w:rsidRPr="00C97FAA">
        <w:rPr>
          <w:rFonts w:asciiTheme="minorHAnsi" w:hAnsiTheme="minorHAnsi"/>
          <w:color w:val="auto"/>
          <w:sz w:val="22"/>
          <w:szCs w:val="22"/>
        </w:rPr>
        <w:t xml:space="preserve">dentify what has been done well </w:t>
      </w:r>
    </w:p>
    <w:p w14:paraId="37DE5F60" w14:textId="0696BF06" w:rsidR="00DA0BED" w:rsidRPr="00C97FAA" w:rsidRDefault="006C05C2" w:rsidP="007D7C18">
      <w:pPr>
        <w:pStyle w:val="Default"/>
        <w:numPr>
          <w:ilvl w:val="0"/>
          <w:numId w:val="28"/>
        </w:numPr>
        <w:ind w:hanging="78"/>
        <w:jc w:val="both"/>
        <w:rPr>
          <w:rFonts w:asciiTheme="minorHAnsi" w:hAnsiTheme="minorHAnsi"/>
          <w:color w:val="auto"/>
          <w:sz w:val="22"/>
          <w:szCs w:val="22"/>
        </w:rPr>
      </w:pPr>
      <w:r w:rsidRPr="00C97FAA">
        <w:rPr>
          <w:rFonts w:asciiTheme="minorHAnsi" w:hAnsiTheme="minorHAnsi"/>
          <w:color w:val="auto"/>
          <w:sz w:val="22"/>
          <w:szCs w:val="22"/>
        </w:rPr>
        <w:t>W</w:t>
      </w:r>
      <w:r w:rsidR="00D71C6A" w:rsidRPr="00C97FAA">
        <w:rPr>
          <w:rFonts w:asciiTheme="minorHAnsi" w:hAnsiTheme="minorHAnsi"/>
          <w:color w:val="auto"/>
          <w:sz w:val="22"/>
          <w:szCs w:val="22"/>
        </w:rPr>
        <w:t xml:space="preserve">hat still needs improvement </w:t>
      </w:r>
    </w:p>
    <w:p w14:paraId="68FDC3C2" w14:textId="3F4FBB06" w:rsidR="00D71C6A" w:rsidRPr="00C97FAA" w:rsidRDefault="006C05C2" w:rsidP="007D7C18">
      <w:pPr>
        <w:pStyle w:val="Default"/>
        <w:numPr>
          <w:ilvl w:val="0"/>
          <w:numId w:val="28"/>
        </w:numPr>
        <w:ind w:hanging="78"/>
        <w:jc w:val="both"/>
        <w:rPr>
          <w:rFonts w:asciiTheme="minorHAnsi" w:hAnsiTheme="minorHAnsi"/>
          <w:color w:val="auto"/>
          <w:sz w:val="22"/>
          <w:szCs w:val="22"/>
        </w:rPr>
      </w:pPr>
      <w:r w:rsidRPr="00C97FAA">
        <w:rPr>
          <w:rFonts w:asciiTheme="minorHAnsi" w:hAnsiTheme="minorHAnsi"/>
          <w:color w:val="auto"/>
          <w:sz w:val="22"/>
          <w:szCs w:val="22"/>
        </w:rPr>
        <w:t>S</w:t>
      </w:r>
      <w:r w:rsidR="00D71C6A" w:rsidRPr="00C97FAA">
        <w:rPr>
          <w:rFonts w:asciiTheme="minorHAnsi" w:hAnsiTheme="minorHAnsi"/>
          <w:color w:val="auto"/>
          <w:sz w:val="22"/>
          <w:szCs w:val="22"/>
        </w:rPr>
        <w:t xml:space="preserve">hows </w:t>
      </w:r>
      <w:r w:rsidR="00C97FAA">
        <w:rPr>
          <w:rFonts w:asciiTheme="minorHAnsi" w:hAnsiTheme="minorHAnsi"/>
          <w:color w:val="auto"/>
          <w:sz w:val="22"/>
          <w:szCs w:val="22"/>
        </w:rPr>
        <w:t>Learners</w:t>
      </w:r>
      <w:r w:rsidR="00D71C6A" w:rsidRPr="00C97FAA">
        <w:rPr>
          <w:rFonts w:asciiTheme="minorHAnsi" w:hAnsiTheme="minorHAnsi"/>
          <w:color w:val="auto"/>
          <w:sz w:val="22"/>
          <w:szCs w:val="22"/>
        </w:rPr>
        <w:t xml:space="preserve"> how to improve their performance and move them on in their learning</w:t>
      </w:r>
    </w:p>
    <w:p w14:paraId="6A4BDA2B" w14:textId="233AA7CC" w:rsidR="00614E1B" w:rsidRPr="00C97FAA" w:rsidRDefault="006C05C2" w:rsidP="007D7C18">
      <w:pPr>
        <w:pStyle w:val="Default"/>
        <w:numPr>
          <w:ilvl w:val="0"/>
          <w:numId w:val="27"/>
        </w:numPr>
        <w:ind w:hanging="11"/>
        <w:jc w:val="both"/>
        <w:rPr>
          <w:rFonts w:asciiTheme="minorHAnsi" w:hAnsiTheme="minorHAnsi"/>
          <w:color w:val="auto"/>
          <w:sz w:val="22"/>
          <w:szCs w:val="22"/>
        </w:rPr>
      </w:pPr>
      <w:r w:rsidRPr="00C97FAA">
        <w:rPr>
          <w:rFonts w:asciiTheme="minorHAnsi" w:hAnsiTheme="minorHAnsi" w:cs="Arial"/>
          <w:color w:val="auto"/>
          <w:sz w:val="22"/>
          <w:szCs w:val="22"/>
        </w:rPr>
        <w:t>P</w:t>
      </w:r>
      <w:r w:rsidR="00DA0BED" w:rsidRPr="00C97FAA">
        <w:rPr>
          <w:rFonts w:asciiTheme="minorHAnsi" w:hAnsiTheme="minorHAnsi" w:cs="Arial"/>
          <w:color w:val="auto"/>
          <w:sz w:val="22"/>
          <w:szCs w:val="22"/>
        </w:rPr>
        <w:t>romote</w:t>
      </w:r>
      <w:r w:rsidR="00614E1B" w:rsidRPr="00C97FAA">
        <w:rPr>
          <w:rFonts w:asciiTheme="minorHAnsi" w:hAnsiTheme="minorHAnsi" w:cs="Arial"/>
          <w:color w:val="auto"/>
          <w:sz w:val="22"/>
          <w:szCs w:val="22"/>
        </w:rPr>
        <w:t xml:space="preserve"> </w:t>
      </w:r>
      <w:r w:rsidR="00C97FAA">
        <w:rPr>
          <w:rFonts w:asciiTheme="minorHAnsi" w:hAnsiTheme="minorHAnsi" w:cs="Arial"/>
          <w:color w:val="auto"/>
          <w:sz w:val="22"/>
          <w:szCs w:val="22"/>
        </w:rPr>
        <w:t>Learner</w:t>
      </w:r>
      <w:r w:rsidR="00614E1B" w:rsidRPr="00C97FAA">
        <w:rPr>
          <w:rFonts w:asciiTheme="minorHAnsi" w:hAnsiTheme="minorHAnsi" w:cs="Arial"/>
          <w:color w:val="auto"/>
          <w:sz w:val="22"/>
          <w:szCs w:val="22"/>
        </w:rPr>
        <w:t xml:space="preserve"> confidence</w:t>
      </w:r>
      <w:r w:rsidR="000B4EA9" w:rsidRPr="00C97FAA">
        <w:rPr>
          <w:rFonts w:asciiTheme="minorHAnsi" w:hAnsiTheme="minorHAnsi" w:cs="Arial"/>
          <w:color w:val="auto"/>
          <w:sz w:val="22"/>
          <w:szCs w:val="22"/>
        </w:rPr>
        <w:t xml:space="preserve"> and enhance </w:t>
      </w:r>
      <w:r w:rsidR="00C97FAA">
        <w:rPr>
          <w:rFonts w:asciiTheme="minorHAnsi" w:hAnsiTheme="minorHAnsi" w:cs="Arial"/>
          <w:color w:val="auto"/>
          <w:sz w:val="22"/>
          <w:szCs w:val="22"/>
        </w:rPr>
        <w:t>Learner</w:t>
      </w:r>
      <w:r w:rsidR="000B4EA9" w:rsidRPr="00C97FAA">
        <w:rPr>
          <w:rFonts w:asciiTheme="minorHAnsi" w:hAnsiTheme="minorHAnsi" w:cs="Arial"/>
          <w:color w:val="auto"/>
          <w:sz w:val="22"/>
          <w:szCs w:val="22"/>
        </w:rPr>
        <w:t xml:space="preserve"> learning</w:t>
      </w:r>
    </w:p>
    <w:p w14:paraId="7AFD84A6" w14:textId="485DBB0B" w:rsidR="00614E1B" w:rsidRPr="00C97FAA" w:rsidRDefault="006C05C2" w:rsidP="007D7C18">
      <w:pPr>
        <w:pStyle w:val="Default"/>
        <w:numPr>
          <w:ilvl w:val="0"/>
          <w:numId w:val="27"/>
        </w:numPr>
        <w:spacing w:after="34"/>
        <w:ind w:hanging="11"/>
        <w:jc w:val="both"/>
        <w:rPr>
          <w:rFonts w:asciiTheme="minorHAnsi" w:hAnsiTheme="minorHAnsi"/>
          <w:color w:val="auto"/>
          <w:sz w:val="22"/>
          <w:szCs w:val="22"/>
        </w:rPr>
      </w:pPr>
      <w:r w:rsidRPr="00C97FAA">
        <w:rPr>
          <w:rFonts w:asciiTheme="minorHAnsi" w:hAnsiTheme="minorHAnsi"/>
          <w:color w:val="auto"/>
          <w:sz w:val="22"/>
          <w:szCs w:val="22"/>
        </w:rPr>
        <w:t>B</w:t>
      </w:r>
      <w:r w:rsidR="00614E1B" w:rsidRPr="00C97FAA">
        <w:rPr>
          <w:rFonts w:asciiTheme="minorHAnsi" w:hAnsiTheme="minorHAnsi"/>
          <w:color w:val="auto"/>
          <w:sz w:val="22"/>
          <w:szCs w:val="22"/>
        </w:rPr>
        <w:t>e predominately encouraging and construct</w:t>
      </w:r>
      <w:r w:rsidR="00E158E6">
        <w:rPr>
          <w:rFonts w:asciiTheme="minorHAnsi" w:hAnsiTheme="minorHAnsi"/>
          <w:color w:val="auto"/>
          <w:sz w:val="22"/>
          <w:szCs w:val="22"/>
        </w:rPr>
        <w:t>iv</w:t>
      </w:r>
      <w:r w:rsidR="00614E1B" w:rsidRPr="00C97FAA">
        <w:rPr>
          <w:rFonts w:asciiTheme="minorHAnsi" w:hAnsiTheme="minorHAnsi"/>
          <w:color w:val="auto"/>
          <w:sz w:val="22"/>
          <w:szCs w:val="22"/>
        </w:rPr>
        <w:t xml:space="preserve">e </w:t>
      </w:r>
    </w:p>
    <w:p w14:paraId="6AD6DD1F" w14:textId="5EEDEB59" w:rsidR="00614E1B" w:rsidRPr="00C97FAA" w:rsidRDefault="006C05C2" w:rsidP="007D7C18">
      <w:pPr>
        <w:pStyle w:val="Default"/>
        <w:numPr>
          <w:ilvl w:val="0"/>
          <w:numId w:val="27"/>
        </w:numPr>
        <w:spacing w:after="34"/>
        <w:ind w:hanging="11"/>
        <w:jc w:val="both"/>
        <w:rPr>
          <w:rFonts w:asciiTheme="minorHAnsi" w:hAnsiTheme="minorHAnsi"/>
          <w:color w:val="auto"/>
          <w:sz w:val="22"/>
          <w:szCs w:val="22"/>
        </w:rPr>
      </w:pPr>
      <w:r w:rsidRPr="00C97FAA">
        <w:rPr>
          <w:rFonts w:asciiTheme="minorHAnsi" w:hAnsiTheme="minorHAnsi"/>
          <w:color w:val="auto"/>
          <w:sz w:val="22"/>
          <w:szCs w:val="22"/>
        </w:rPr>
        <w:t>B</w:t>
      </w:r>
      <w:r w:rsidR="00614E1B" w:rsidRPr="00C97FAA">
        <w:rPr>
          <w:rFonts w:asciiTheme="minorHAnsi" w:hAnsiTheme="minorHAnsi"/>
          <w:color w:val="auto"/>
          <w:sz w:val="22"/>
          <w:szCs w:val="22"/>
        </w:rPr>
        <w:t xml:space="preserve">e personal </w:t>
      </w:r>
    </w:p>
    <w:p w14:paraId="4FEDE22D" w14:textId="7E7335ED" w:rsidR="00614E1B" w:rsidRPr="00C97FAA" w:rsidRDefault="006C05C2" w:rsidP="007D7C18">
      <w:pPr>
        <w:pStyle w:val="Default"/>
        <w:numPr>
          <w:ilvl w:val="0"/>
          <w:numId w:val="27"/>
        </w:numPr>
        <w:spacing w:after="34"/>
        <w:ind w:hanging="11"/>
        <w:jc w:val="both"/>
        <w:rPr>
          <w:rFonts w:asciiTheme="minorHAnsi" w:hAnsiTheme="minorHAnsi"/>
          <w:color w:val="auto"/>
          <w:sz w:val="22"/>
          <w:szCs w:val="22"/>
        </w:rPr>
      </w:pPr>
      <w:r w:rsidRPr="00C97FAA">
        <w:rPr>
          <w:rFonts w:asciiTheme="minorHAnsi" w:hAnsiTheme="minorHAnsi"/>
          <w:color w:val="auto"/>
          <w:sz w:val="22"/>
          <w:szCs w:val="22"/>
        </w:rPr>
        <w:t>R</w:t>
      </w:r>
      <w:r w:rsidR="00614E1B" w:rsidRPr="00C97FAA">
        <w:rPr>
          <w:rFonts w:asciiTheme="minorHAnsi" w:hAnsiTheme="minorHAnsi"/>
          <w:color w:val="auto"/>
          <w:sz w:val="22"/>
          <w:szCs w:val="22"/>
        </w:rPr>
        <w:t>elate to lesson object</w:t>
      </w:r>
      <w:r w:rsidR="00E158E6">
        <w:rPr>
          <w:rFonts w:asciiTheme="minorHAnsi" w:hAnsiTheme="minorHAnsi"/>
          <w:color w:val="auto"/>
          <w:sz w:val="22"/>
          <w:szCs w:val="22"/>
        </w:rPr>
        <w:t>iv</w:t>
      </w:r>
      <w:r w:rsidR="00614E1B" w:rsidRPr="00C97FAA">
        <w:rPr>
          <w:rFonts w:asciiTheme="minorHAnsi" w:hAnsiTheme="minorHAnsi"/>
          <w:color w:val="auto"/>
          <w:sz w:val="22"/>
          <w:szCs w:val="22"/>
        </w:rPr>
        <w:t xml:space="preserve">es and learning outcomes </w:t>
      </w:r>
    </w:p>
    <w:p w14:paraId="740AB22F" w14:textId="4B83AA50" w:rsidR="00614E1B" w:rsidRPr="00C97FAA" w:rsidRDefault="006C05C2" w:rsidP="007D7C18">
      <w:pPr>
        <w:pStyle w:val="Default"/>
        <w:numPr>
          <w:ilvl w:val="0"/>
          <w:numId w:val="27"/>
        </w:numPr>
        <w:spacing w:after="34"/>
        <w:ind w:hanging="11"/>
        <w:jc w:val="both"/>
        <w:rPr>
          <w:rFonts w:asciiTheme="minorHAnsi" w:hAnsiTheme="minorHAnsi"/>
          <w:color w:val="auto"/>
          <w:sz w:val="22"/>
          <w:szCs w:val="22"/>
        </w:rPr>
      </w:pPr>
      <w:r w:rsidRPr="00C97FAA">
        <w:rPr>
          <w:rFonts w:asciiTheme="minorHAnsi" w:hAnsiTheme="minorHAnsi"/>
          <w:color w:val="auto"/>
          <w:sz w:val="22"/>
          <w:szCs w:val="22"/>
        </w:rPr>
        <w:t>G</w:t>
      </w:r>
      <w:r w:rsidR="00E158E6">
        <w:rPr>
          <w:rFonts w:asciiTheme="minorHAnsi" w:hAnsiTheme="minorHAnsi"/>
          <w:color w:val="auto"/>
          <w:sz w:val="22"/>
          <w:szCs w:val="22"/>
        </w:rPr>
        <w:t>iv</w:t>
      </w:r>
      <w:r w:rsidR="00614E1B" w:rsidRPr="00C97FAA">
        <w:rPr>
          <w:rFonts w:asciiTheme="minorHAnsi" w:hAnsiTheme="minorHAnsi"/>
          <w:color w:val="auto"/>
          <w:sz w:val="22"/>
          <w:szCs w:val="22"/>
        </w:rPr>
        <w:t>e posit</w:t>
      </w:r>
      <w:r w:rsidR="00E158E6">
        <w:rPr>
          <w:rFonts w:asciiTheme="minorHAnsi" w:hAnsiTheme="minorHAnsi"/>
          <w:color w:val="auto"/>
          <w:sz w:val="22"/>
          <w:szCs w:val="22"/>
        </w:rPr>
        <w:t>iv</w:t>
      </w:r>
      <w:r w:rsidR="00614E1B" w:rsidRPr="00C97FAA">
        <w:rPr>
          <w:rFonts w:asciiTheme="minorHAnsi" w:hAnsiTheme="minorHAnsi"/>
          <w:color w:val="auto"/>
          <w:sz w:val="22"/>
          <w:szCs w:val="22"/>
        </w:rPr>
        <w:t xml:space="preserve">e feedback </w:t>
      </w:r>
    </w:p>
    <w:p w14:paraId="5962AD1C" w14:textId="50D187B6" w:rsidR="00614E1B" w:rsidRPr="00C97FAA" w:rsidRDefault="006C05C2" w:rsidP="007D7C18">
      <w:pPr>
        <w:pStyle w:val="Default"/>
        <w:numPr>
          <w:ilvl w:val="0"/>
          <w:numId w:val="27"/>
        </w:numPr>
        <w:ind w:hanging="11"/>
        <w:jc w:val="both"/>
        <w:rPr>
          <w:rFonts w:asciiTheme="minorHAnsi" w:hAnsiTheme="minorHAnsi"/>
          <w:color w:val="auto"/>
          <w:sz w:val="22"/>
          <w:szCs w:val="22"/>
        </w:rPr>
      </w:pPr>
      <w:r w:rsidRPr="00C97FAA">
        <w:rPr>
          <w:rFonts w:asciiTheme="minorHAnsi" w:hAnsiTheme="minorHAnsi"/>
          <w:color w:val="auto"/>
          <w:sz w:val="22"/>
          <w:szCs w:val="22"/>
        </w:rPr>
        <w:t>S</w:t>
      </w:r>
      <w:r w:rsidR="00D71C6A" w:rsidRPr="00C97FAA">
        <w:rPr>
          <w:rFonts w:asciiTheme="minorHAnsi" w:hAnsiTheme="minorHAnsi"/>
          <w:color w:val="auto"/>
          <w:sz w:val="22"/>
          <w:szCs w:val="22"/>
        </w:rPr>
        <w:t>tretch and c</w:t>
      </w:r>
      <w:r w:rsidR="00614E1B" w:rsidRPr="00C97FAA">
        <w:rPr>
          <w:rFonts w:asciiTheme="minorHAnsi" w:hAnsiTheme="minorHAnsi"/>
          <w:color w:val="auto"/>
          <w:sz w:val="22"/>
          <w:szCs w:val="22"/>
        </w:rPr>
        <w:t xml:space="preserve">hallenge the </w:t>
      </w:r>
      <w:r w:rsidR="00C97FAA">
        <w:rPr>
          <w:rFonts w:asciiTheme="minorHAnsi" w:hAnsiTheme="minorHAnsi"/>
          <w:color w:val="auto"/>
          <w:sz w:val="22"/>
          <w:szCs w:val="22"/>
        </w:rPr>
        <w:t>Learners</w:t>
      </w:r>
      <w:r w:rsidR="00614E1B" w:rsidRPr="00C97FAA">
        <w:rPr>
          <w:rFonts w:asciiTheme="minorHAnsi" w:hAnsiTheme="minorHAnsi"/>
          <w:color w:val="auto"/>
          <w:sz w:val="22"/>
          <w:szCs w:val="22"/>
        </w:rPr>
        <w:t xml:space="preserve"> to think for themselves </w:t>
      </w:r>
    </w:p>
    <w:p w14:paraId="3997E4B6" w14:textId="357A0C3F" w:rsidR="00D71C6A" w:rsidRPr="00C97FAA" w:rsidRDefault="006C05C2" w:rsidP="007D7C18">
      <w:pPr>
        <w:pStyle w:val="Default"/>
        <w:numPr>
          <w:ilvl w:val="0"/>
          <w:numId w:val="27"/>
        </w:numPr>
        <w:ind w:hanging="11"/>
        <w:jc w:val="both"/>
        <w:rPr>
          <w:rFonts w:asciiTheme="minorHAnsi" w:hAnsiTheme="minorHAnsi"/>
          <w:color w:val="auto"/>
          <w:sz w:val="22"/>
          <w:szCs w:val="22"/>
        </w:rPr>
      </w:pPr>
      <w:r w:rsidRPr="00C97FAA">
        <w:rPr>
          <w:rFonts w:asciiTheme="minorHAnsi" w:hAnsiTheme="minorHAnsi"/>
          <w:color w:val="auto"/>
          <w:sz w:val="22"/>
          <w:szCs w:val="22"/>
        </w:rPr>
        <w:t>P</w:t>
      </w:r>
      <w:r w:rsidR="001A24C6" w:rsidRPr="00C97FAA">
        <w:rPr>
          <w:rFonts w:asciiTheme="minorHAnsi" w:hAnsiTheme="minorHAnsi"/>
          <w:color w:val="auto"/>
          <w:sz w:val="22"/>
          <w:szCs w:val="22"/>
        </w:rPr>
        <w:t>rovide</w:t>
      </w:r>
      <w:r w:rsidR="00D71C6A" w:rsidRPr="00C97FAA">
        <w:rPr>
          <w:rFonts w:asciiTheme="minorHAnsi" w:hAnsiTheme="minorHAnsi"/>
          <w:color w:val="auto"/>
          <w:sz w:val="22"/>
          <w:szCs w:val="22"/>
        </w:rPr>
        <w:t xml:space="preserve"> advice and guidance </w:t>
      </w:r>
    </w:p>
    <w:p w14:paraId="132DF648" w14:textId="77777777" w:rsidR="00614E1B" w:rsidRPr="00524D46" w:rsidRDefault="00614E1B" w:rsidP="007D7C18">
      <w:pPr>
        <w:pStyle w:val="Default"/>
        <w:jc w:val="both"/>
        <w:rPr>
          <w:rFonts w:asciiTheme="minorHAnsi" w:hAnsiTheme="minorHAnsi"/>
          <w:color w:val="auto"/>
        </w:rPr>
      </w:pPr>
    </w:p>
    <w:p w14:paraId="654DEBAA" w14:textId="4222BD3A" w:rsidR="00DA0BED" w:rsidRPr="00E158E6" w:rsidRDefault="00D71C6A" w:rsidP="001B7C05">
      <w:pPr>
        <w:pStyle w:val="Default"/>
        <w:jc w:val="both"/>
        <w:rPr>
          <w:rFonts w:asciiTheme="minorHAnsi" w:hAnsiTheme="minorHAnsi"/>
          <w:color w:val="auto"/>
          <w:sz w:val="22"/>
          <w:szCs w:val="22"/>
        </w:rPr>
      </w:pPr>
      <w:r w:rsidRPr="00E158E6">
        <w:rPr>
          <w:rFonts w:asciiTheme="minorHAnsi" w:hAnsiTheme="minorHAnsi"/>
          <w:color w:val="auto"/>
          <w:sz w:val="22"/>
          <w:szCs w:val="22"/>
        </w:rPr>
        <w:t>However, in respect of qualifications on the NQF</w:t>
      </w:r>
      <w:r w:rsidR="001B7C05" w:rsidRPr="00E158E6">
        <w:rPr>
          <w:rFonts w:asciiTheme="minorHAnsi" w:hAnsiTheme="minorHAnsi"/>
          <w:color w:val="auto"/>
          <w:sz w:val="22"/>
          <w:szCs w:val="22"/>
        </w:rPr>
        <w:t xml:space="preserve">, </w:t>
      </w:r>
      <w:r w:rsidRPr="00E158E6">
        <w:rPr>
          <w:rFonts w:asciiTheme="minorHAnsi" w:hAnsiTheme="minorHAnsi"/>
          <w:color w:val="auto"/>
          <w:sz w:val="22"/>
          <w:szCs w:val="22"/>
        </w:rPr>
        <w:t>format</w:t>
      </w:r>
      <w:r w:rsidR="00E158E6">
        <w:rPr>
          <w:rFonts w:asciiTheme="minorHAnsi" w:hAnsiTheme="minorHAnsi"/>
          <w:color w:val="auto"/>
          <w:sz w:val="22"/>
          <w:szCs w:val="22"/>
        </w:rPr>
        <w:t>iv</w:t>
      </w:r>
      <w:r w:rsidRPr="00E158E6">
        <w:rPr>
          <w:rFonts w:asciiTheme="minorHAnsi" w:hAnsiTheme="minorHAnsi"/>
          <w:color w:val="auto"/>
          <w:sz w:val="22"/>
          <w:szCs w:val="22"/>
        </w:rPr>
        <w:t xml:space="preserve">e feedback can only be </w:t>
      </w:r>
      <w:r w:rsidR="00DA0BED" w:rsidRPr="00E158E6">
        <w:rPr>
          <w:rFonts w:asciiTheme="minorHAnsi" w:hAnsiTheme="minorHAnsi"/>
          <w:color w:val="auto"/>
          <w:sz w:val="22"/>
          <w:szCs w:val="22"/>
        </w:rPr>
        <w:t>g</w:t>
      </w:r>
      <w:r w:rsidR="00E158E6">
        <w:rPr>
          <w:rFonts w:asciiTheme="minorHAnsi" w:hAnsiTheme="minorHAnsi"/>
          <w:color w:val="auto"/>
          <w:sz w:val="22"/>
          <w:szCs w:val="22"/>
        </w:rPr>
        <w:t>iv</w:t>
      </w:r>
      <w:r w:rsidR="00DA0BED" w:rsidRPr="00E158E6">
        <w:rPr>
          <w:rFonts w:asciiTheme="minorHAnsi" w:hAnsiTheme="minorHAnsi"/>
          <w:color w:val="auto"/>
          <w:sz w:val="22"/>
          <w:szCs w:val="22"/>
        </w:rPr>
        <w:t>en throughout an assignment to discuss</w:t>
      </w:r>
      <w:r w:rsidR="001B7C05" w:rsidRPr="00E158E6">
        <w:rPr>
          <w:rFonts w:asciiTheme="minorHAnsi" w:hAnsiTheme="minorHAnsi"/>
          <w:color w:val="auto"/>
          <w:sz w:val="22"/>
          <w:szCs w:val="22"/>
        </w:rPr>
        <w:t>:</w:t>
      </w:r>
      <w:r w:rsidR="00DA0BED" w:rsidRPr="00E158E6">
        <w:rPr>
          <w:rFonts w:asciiTheme="minorHAnsi" w:hAnsiTheme="minorHAnsi"/>
          <w:color w:val="auto"/>
          <w:sz w:val="22"/>
          <w:szCs w:val="22"/>
        </w:rPr>
        <w:t xml:space="preserve"> </w:t>
      </w:r>
    </w:p>
    <w:p w14:paraId="11D71DAD" w14:textId="758B81FA" w:rsidR="00DA0BED" w:rsidRPr="00E158E6" w:rsidRDefault="001B7C05" w:rsidP="007D7C18">
      <w:pPr>
        <w:pStyle w:val="Default"/>
        <w:numPr>
          <w:ilvl w:val="0"/>
          <w:numId w:val="29"/>
        </w:numPr>
        <w:ind w:hanging="589"/>
        <w:jc w:val="both"/>
        <w:rPr>
          <w:rFonts w:asciiTheme="minorHAnsi" w:hAnsiTheme="minorHAnsi"/>
          <w:color w:val="auto"/>
          <w:sz w:val="22"/>
          <w:szCs w:val="22"/>
        </w:rPr>
      </w:pPr>
      <w:r w:rsidRPr="00E158E6">
        <w:rPr>
          <w:rFonts w:asciiTheme="minorHAnsi" w:hAnsiTheme="minorHAnsi"/>
          <w:color w:val="auto"/>
          <w:sz w:val="22"/>
          <w:szCs w:val="22"/>
        </w:rPr>
        <w:t>T</w:t>
      </w:r>
      <w:r w:rsidR="00DA0BED" w:rsidRPr="00E158E6">
        <w:rPr>
          <w:rFonts w:asciiTheme="minorHAnsi" w:hAnsiTheme="minorHAnsi"/>
          <w:color w:val="auto"/>
          <w:sz w:val="22"/>
          <w:szCs w:val="22"/>
        </w:rPr>
        <w:t>he pros and cons, strengths and weaknesses of an idea</w:t>
      </w:r>
    </w:p>
    <w:p w14:paraId="049A213C" w14:textId="7FA49503" w:rsidR="00DA0BED" w:rsidRPr="00E158E6" w:rsidRDefault="001B7C05" w:rsidP="007D7C18">
      <w:pPr>
        <w:pStyle w:val="Default"/>
        <w:numPr>
          <w:ilvl w:val="0"/>
          <w:numId w:val="27"/>
        </w:numPr>
        <w:ind w:firstLine="131"/>
        <w:jc w:val="both"/>
        <w:rPr>
          <w:rFonts w:asciiTheme="minorHAnsi" w:hAnsiTheme="minorHAnsi"/>
          <w:color w:val="auto"/>
          <w:sz w:val="22"/>
          <w:szCs w:val="22"/>
        </w:rPr>
      </w:pPr>
      <w:r w:rsidRPr="00E158E6">
        <w:rPr>
          <w:rFonts w:asciiTheme="minorHAnsi" w:hAnsiTheme="minorHAnsi"/>
          <w:color w:val="auto"/>
          <w:sz w:val="22"/>
          <w:szCs w:val="22"/>
        </w:rPr>
        <w:t>P</w:t>
      </w:r>
      <w:r w:rsidR="00DA0BED" w:rsidRPr="00E158E6">
        <w:rPr>
          <w:rFonts w:asciiTheme="minorHAnsi" w:hAnsiTheme="minorHAnsi"/>
          <w:color w:val="auto"/>
          <w:sz w:val="22"/>
          <w:szCs w:val="22"/>
        </w:rPr>
        <w:t xml:space="preserve">rompts for research </w:t>
      </w:r>
    </w:p>
    <w:p w14:paraId="27F9B4CB" w14:textId="77777777" w:rsidR="00DA0BED" w:rsidRPr="00524D46" w:rsidRDefault="00DA0BED" w:rsidP="007D7C18">
      <w:pPr>
        <w:pStyle w:val="Default"/>
        <w:ind w:left="709"/>
        <w:jc w:val="both"/>
        <w:rPr>
          <w:rFonts w:asciiTheme="minorHAnsi" w:hAnsiTheme="minorHAnsi"/>
          <w:color w:val="auto"/>
        </w:rPr>
      </w:pPr>
    </w:p>
    <w:p w14:paraId="319999DA" w14:textId="4BA5FE54" w:rsidR="001E7B31" w:rsidRPr="00E158E6" w:rsidRDefault="00D837F3" w:rsidP="001B7C05">
      <w:pPr>
        <w:pStyle w:val="Default"/>
        <w:jc w:val="both"/>
        <w:rPr>
          <w:rFonts w:asciiTheme="minorHAnsi" w:hAnsiTheme="minorHAnsi"/>
          <w:color w:val="auto"/>
          <w:sz w:val="22"/>
          <w:szCs w:val="22"/>
        </w:rPr>
      </w:pPr>
      <w:r w:rsidRPr="00E158E6">
        <w:rPr>
          <w:rFonts w:asciiTheme="minorHAnsi" w:hAnsiTheme="minorHAnsi"/>
          <w:color w:val="auto"/>
          <w:sz w:val="22"/>
          <w:szCs w:val="22"/>
        </w:rPr>
        <w:t>No</w:t>
      </w:r>
      <w:r w:rsidR="00DA0BED" w:rsidRPr="00E158E6">
        <w:rPr>
          <w:rFonts w:asciiTheme="minorHAnsi" w:hAnsiTheme="minorHAnsi"/>
          <w:color w:val="auto"/>
          <w:sz w:val="22"/>
          <w:szCs w:val="22"/>
        </w:rPr>
        <w:t xml:space="preserve"> </w:t>
      </w:r>
      <w:r w:rsidR="00F83008" w:rsidRPr="00E158E6">
        <w:rPr>
          <w:rFonts w:asciiTheme="minorHAnsi" w:hAnsiTheme="minorHAnsi"/>
          <w:color w:val="auto"/>
          <w:sz w:val="22"/>
          <w:szCs w:val="22"/>
        </w:rPr>
        <w:t>formal</w:t>
      </w:r>
      <w:r w:rsidR="001B7C05" w:rsidRPr="00E158E6">
        <w:rPr>
          <w:rFonts w:asciiTheme="minorHAnsi" w:hAnsiTheme="minorHAnsi"/>
          <w:color w:val="auto"/>
          <w:sz w:val="22"/>
          <w:szCs w:val="22"/>
        </w:rPr>
        <w:t xml:space="preserve"> </w:t>
      </w:r>
      <w:r w:rsidR="00F41EBB" w:rsidRPr="00E158E6">
        <w:rPr>
          <w:rFonts w:asciiTheme="minorHAnsi" w:hAnsiTheme="minorHAnsi"/>
          <w:color w:val="auto"/>
          <w:sz w:val="22"/>
          <w:szCs w:val="22"/>
        </w:rPr>
        <w:t>written or oral</w:t>
      </w:r>
      <w:r w:rsidR="00F83008" w:rsidRPr="00E158E6">
        <w:rPr>
          <w:rFonts w:asciiTheme="minorHAnsi" w:hAnsiTheme="minorHAnsi"/>
          <w:color w:val="auto"/>
          <w:sz w:val="22"/>
          <w:szCs w:val="22"/>
        </w:rPr>
        <w:t xml:space="preserve"> </w:t>
      </w:r>
      <w:r w:rsidR="00DA0BED" w:rsidRPr="00E158E6">
        <w:rPr>
          <w:rFonts w:asciiTheme="minorHAnsi" w:hAnsiTheme="minorHAnsi"/>
          <w:color w:val="auto"/>
          <w:sz w:val="22"/>
          <w:szCs w:val="22"/>
        </w:rPr>
        <w:t>format</w:t>
      </w:r>
      <w:r w:rsidR="00E158E6">
        <w:rPr>
          <w:rFonts w:asciiTheme="minorHAnsi" w:hAnsiTheme="minorHAnsi"/>
          <w:color w:val="auto"/>
          <w:sz w:val="22"/>
          <w:szCs w:val="22"/>
        </w:rPr>
        <w:t>iv</w:t>
      </w:r>
      <w:r w:rsidR="00DA0BED" w:rsidRPr="00E158E6">
        <w:rPr>
          <w:rFonts w:asciiTheme="minorHAnsi" w:hAnsiTheme="minorHAnsi"/>
          <w:color w:val="auto"/>
          <w:sz w:val="22"/>
          <w:szCs w:val="22"/>
        </w:rPr>
        <w:t xml:space="preserve">e feedback can be provided </w:t>
      </w:r>
      <w:r w:rsidR="00F83008" w:rsidRPr="00E158E6">
        <w:rPr>
          <w:rFonts w:asciiTheme="minorHAnsi" w:hAnsiTheme="minorHAnsi"/>
          <w:color w:val="auto"/>
          <w:sz w:val="22"/>
          <w:szCs w:val="22"/>
        </w:rPr>
        <w:t>to identify</w:t>
      </w:r>
      <w:r w:rsidR="00DA0BED" w:rsidRPr="00E158E6">
        <w:rPr>
          <w:rFonts w:asciiTheme="minorHAnsi" w:hAnsiTheme="minorHAnsi"/>
          <w:color w:val="auto"/>
          <w:sz w:val="22"/>
          <w:szCs w:val="22"/>
        </w:rPr>
        <w:t xml:space="preserve"> what needs to be done to improve the work.  Only one</w:t>
      </w:r>
      <w:r w:rsidR="00D71C6A" w:rsidRPr="00E158E6">
        <w:rPr>
          <w:rFonts w:asciiTheme="minorHAnsi" w:hAnsiTheme="minorHAnsi"/>
          <w:color w:val="auto"/>
          <w:sz w:val="22"/>
          <w:szCs w:val="22"/>
        </w:rPr>
        <w:t xml:space="preserve"> </w:t>
      </w:r>
      <w:r w:rsidR="001B7C05" w:rsidRPr="00E158E6">
        <w:rPr>
          <w:rFonts w:asciiTheme="minorHAnsi" w:hAnsiTheme="minorHAnsi"/>
          <w:color w:val="auto"/>
          <w:sz w:val="22"/>
          <w:szCs w:val="22"/>
        </w:rPr>
        <w:t>F</w:t>
      </w:r>
      <w:r w:rsidR="00D71C6A" w:rsidRPr="00E158E6">
        <w:rPr>
          <w:rFonts w:asciiTheme="minorHAnsi" w:hAnsiTheme="minorHAnsi"/>
          <w:color w:val="auto"/>
          <w:sz w:val="22"/>
          <w:szCs w:val="22"/>
        </w:rPr>
        <w:t xml:space="preserve">ormal </w:t>
      </w:r>
      <w:r w:rsidR="001B7C05" w:rsidRPr="00E158E6">
        <w:rPr>
          <w:rFonts w:asciiTheme="minorHAnsi" w:hAnsiTheme="minorHAnsi"/>
          <w:color w:val="auto"/>
          <w:sz w:val="22"/>
          <w:szCs w:val="22"/>
        </w:rPr>
        <w:t>A</w:t>
      </w:r>
      <w:r w:rsidR="00D71C6A" w:rsidRPr="00E158E6">
        <w:rPr>
          <w:rFonts w:asciiTheme="minorHAnsi" w:hAnsiTheme="minorHAnsi"/>
          <w:color w:val="auto"/>
          <w:sz w:val="22"/>
          <w:szCs w:val="22"/>
        </w:rPr>
        <w:t>ssessment</w:t>
      </w:r>
      <w:r w:rsidR="001A24C6" w:rsidRPr="00E158E6">
        <w:rPr>
          <w:rFonts w:asciiTheme="minorHAnsi" w:hAnsiTheme="minorHAnsi"/>
          <w:color w:val="auto"/>
          <w:sz w:val="22"/>
          <w:szCs w:val="22"/>
        </w:rPr>
        <w:t xml:space="preserve"> (</w:t>
      </w:r>
      <w:r w:rsidR="001B7C05" w:rsidRPr="00E158E6">
        <w:rPr>
          <w:rFonts w:asciiTheme="minorHAnsi" w:hAnsiTheme="minorHAnsi"/>
          <w:color w:val="auto"/>
          <w:sz w:val="22"/>
          <w:szCs w:val="22"/>
        </w:rPr>
        <w:t>S</w:t>
      </w:r>
      <w:r w:rsidR="001A24C6" w:rsidRPr="00E158E6">
        <w:rPr>
          <w:rFonts w:asciiTheme="minorHAnsi" w:hAnsiTheme="minorHAnsi"/>
          <w:color w:val="auto"/>
          <w:sz w:val="22"/>
          <w:szCs w:val="22"/>
        </w:rPr>
        <w:t>ummat</w:t>
      </w:r>
      <w:r w:rsidR="00E158E6">
        <w:rPr>
          <w:rFonts w:asciiTheme="minorHAnsi" w:hAnsiTheme="minorHAnsi"/>
          <w:color w:val="auto"/>
          <w:sz w:val="22"/>
          <w:szCs w:val="22"/>
        </w:rPr>
        <w:t>iv</w:t>
      </w:r>
      <w:r w:rsidR="001A24C6" w:rsidRPr="00E158E6">
        <w:rPr>
          <w:rFonts w:asciiTheme="minorHAnsi" w:hAnsiTheme="minorHAnsi"/>
          <w:color w:val="auto"/>
          <w:sz w:val="22"/>
          <w:szCs w:val="22"/>
        </w:rPr>
        <w:t>e)</w:t>
      </w:r>
      <w:r w:rsidR="00D71C6A" w:rsidRPr="00E158E6">
        <w:rPr>
          <w:rFonts w:asciiTheme="minorHAnsi" w:hAnsiTheme="minorHAnsi"/>
          <w:color w:val="auto"/>
          <w:sz w:val="22"/>
          <w:szCs w:val="22"/>
        </w:rPr>
        <w:t xml:space="preserve"> </w:t>
      </w:r>
      <w:r w:rsidR="00DA0BED" w:rsidRPr="00E158E6">
        <w:rPr>
          <w:rFonts w:asciiTheme="minorHAnsi" w:hAnsiTheme="minorHAnsi"/>
          <w:color w:val="auto"/>
          <w:sz w:val="22"/>
          <w:szCs w:val="22"/>
        </w:rPr>
        <w:t>can be undertaken on completion of an</w:t>
      </w:r>
      <w:r w:rsidR="00D71C6A" w:rsidRPr="00E158E6">
        <w:rPr>
          <w:rFonts w:asciiTheme="minorHAnsi" w:hAnsiTheme="minorHAnsi"/>
          <w:color w:val="auto"/>
          <w:sz w:val="22"/>
          <w:szCs w:val="22"/>
        </w:rPr>
        <w:t xml:space="preserve"> assignment/act</w:t>
      </w:r>
      <w:r w:rsidR="00E158E6">
        <w:rPr>
          <w:rFonts w:asciiTheme="minorHAnsi" w:hAnsiTheme="minorHAnsi"/>
          <w:color w:val="auto"/>
          <w:sz w:val="22"/>
          <w:szCs w:val="22"/>
        </w:rPr>
        <w:t>iv</w:t>
      </w:r>
      <w:r w:rsidR="00D71C6A" w:rsidRPr="00E158E6">
        <w:rPr>
          <w:rFonts w:asciiTheme="minorHAnsi" w:hAnsiTheme="minorHAnsi"/>
          <w:color w:val="auto"/>
          <w:sz w:val="22"/>
          <w:szCs w:val="22"/>
        </w:rPr>
        <w:t>ity</w:t>
      </w:r>
      <w:r w:rsidR="001A24C6" w:rsidRPr="00E158E6">
        <w:rPr>
          <w:rFonts w:asciiTheme="minorHAnsi" w:hAnsiTheme="minorHAnsi"/>
          <w:color w:val="auto"/>
          <w:sz w:val="22"/>
          <w:szCs w:val="22"/>
        </w:rPr>
        <w:t>.</w:t>
      </w:r>
    </w:p>
    <w:p w14:paraId="6CB00C52" w14:textId="77777777" w:rsidR="00D71C6A" w:rsidRPr="00524D46" w:rsidRDefault="00D71C6A" w:rsidP="007D7C18">
      <w:pPr>
        <w:pStyle w:val="Default"/>
        <w:jc w:val="both"/>
        <w:rPr>
          <w:rFonts w:asciiTheme="minorHAnsi" w:hAnsiTheme="minorHAnsi"/>
          <w:b/>
          <w:color w:val="auto"/>
          <w:sz w:val="26"/>
          <w:szCs w:val="26"/>
        </w:rPr>
      </w:pPr>
    </w:p>
    <w:p w14:paraId="38D5949C" w14:textId="6BA2CB40" w:rsidR="00D71C6A" w:rsidRPr="00E2256A" w:rsidRDefault="001A24C6" w:rsidP="007D7C18">
      <w:pPr>
        <w:pStyle w:val="Default"/>
        <w:jc w:val="both"/>
        <w:rPr>
          <w:rFonts w:asciiTheme="minorHAnsi" w:hAnsiTheme="minorHAnsi"/>
          <w:b/>
          <w:i/>
          <w:color w:val="auto"/>
          <w:sz w:val="32"/>
          <w:szCs w:val="32"/>
        </w:rPr>
      </w:pPr>
      <w:r w:rsidRPr="00E2256A">
        <w:rPr>
          <w:rFonts w:asciiTheme="minorHAnsi" w:hAnsiTheme="minorHAnsi"/>
          <w:b/>
          <w:color w:val="auto"/>
          <w:sz w:val="32"/>
          <w:szCs w:val="32"/>
        </w:rPr>
        <w:t>Summat</w:t>
      </w:r>
      <w:r w:rsidR="00E158E6">
        <w:rPr>
          <w:rFonts w:asciiTheme="minorHAnsi" w:hAnsiTheme="minorHAnsi"/>
          <w:b/>
          <w:color w:val="auto"/>
          <w:sz w:val="32"/>
          <w:szCs w:val="32"/>
        </w:rPr>
        <w:t>iv</w:t>
      </w:r>
      <w:r w:rsidRPr="00E2256A">
        <w:rPr>
          <w:rFonts w:asciiTheme="minorHAnsi" w:hAnsiTheme="minorHAnsi"/>
          <w:b/>
          <w:color w:val="auto"/>
          <w:sz w:val="32"/>
          <w:szCs w:val="32"/>
        </w:rPr>
        <w:t>e Assessment</w:t>
      </w:r>
      <w:r w:rsidR="000B4EA9" w:rsidRPr="00E2256A">
        <w:rPr>
          <w:rFonts w:asciiTheme="minorHAnsi" w:hAnsiTheme="minorHAnsi"/>
          <w:b/>
          <w:color w:val="auto"/>
          <w:sz w:val="32"/>
          <w:szCs w:val="32"/>
        </w:rPr>
        <w:t xml:space="preserve"> – (</w:t>
      </w:r>
      <w:r w:rsidR="000B4EA9" w:rsidRPr="00E2256A">
        <w:rPr>
          <w:rFonts w:asciiTheme="minorHAnsi" w:hAnsiTheme="minorHAnsi"/>
          <w:b/>
          <w:i/>
          <w:color w:val="auto"/>
          <w:sz w:val="32"/>
          <w:szCs w:val="32"/>
        </w:rPr>
        <w:t>assesses the final product)</w:t>
      </w:r>
    </w:p>
    <w:p w14:paraId="0FD5508B" w14:textId="7F25A3EA" w:rsidR="00F11320" w:rsidRPr="00E158E6" w:rsidRDefault="00F11320" w:rsidP="001B7C05">
      <w:pPr>
        <w:pStyle w:val="Default"/>
        <w:jc w:val="both"/>
        <w:rPr>
          <w:rFonts w:asciiTheme="minorHAnsi" w:hAnsiTheme="minorHAnsi"/>
          <w:color w:val="auto"/>
          <w:sz w:val="22"/>
          <w:szCs w:val="22"/>
        </w:rPr>
      </w:pPr>
      <w:r w:rsidRPr="00E158E6">
        <w:rPr>
          <w:rFonts w:asciiTheme="minorHAnsi" w:hAnsiTheme="minorHAnsi"/>
          <w:color w:val="auto"/>
          <w:sz w:val="22"/>
          <w:szCs w:val="22"/>
        </w:rPr>
        <w:t xml:space="preserve">The </w:t>
      </w:r>
      <w:r w:rsidR="001B7C05" w:rsidRPr="00E158E6">
        <w:rPr>
          <w:rFonts w:asciiTheme="minorHAnsi" w:hAnsiTheme="minorHAnsi"/>
          <w:color w:val="auto"/>
          <w:sz w:val="22"/>
          <w:szCs w:val="22"/>
        </w:rPr>
        <w:t>S</w:t>
      </w:r>
      <w:r w:rsidRPr="00E158E6">
        <w:rPr>
          <w:rFonts w:asciiTheme="minorHAnsi" w:hAnsiTheme="minorHAnsi"/>
          <w:color w:val="auto"/>
          <w:sz w:val="22"/>
          <w:szCs w:val="22"/>
        </w:rPr>
        <w:t>ummat</w:t>
      </w:r>
      <w:r w:rsidR="00E158E6" w:rsidRPr="00E158E6">
        <w:rPr>
          <w:rFonts w:asciiTheme="minorHAnsi" w:hAnsiTheme="minorHAnsi"/>
          <w:color w:val="auto"/>
          <w:sz w:val="22"/>
          <w:szCs w:val="22"/>
        </w:rPr>
        <w:t>iv</w:t>
      </w:r>
      <w:r w:rsidRPr="00E158E6">
        <w:rPr>
          <w:rFonts w:asciiTheme="minorHAnsi" w:hAnsiTheme="minorHAnsi"/>
          <w:color w:val="auto"/>
          <w:sz w:val="22"/>
          <w:szCs w:val="22"/>
        </w:rPr>
        <w:t xml:space="preserve">e </w:t>
      </w:r>
      <w:r w:rsidR="001B7C05" w:rsidRPr="00E158E6">
        <w:rPr>
          <w:rFonts w:asciiTheme="minorHAnsi" w:hAnsiTheme="minorHAnsi"/>
          <w:color w:val="auto"/>
          <w:sz w:val="22"/>
          <w:szCs w:val="22"/>
        </w:rPr>
        <w:t>A</w:t>
      </w:r>
      <w:r w:rsidR="00F41EBB" w:rsidRPr="00E158E6">
        <w:rPr>
          <w:rFonts w:asciiTheme="minorHAnsi" w:hAnsiTheme="minorHAnsi"/>
          <w:color w:val="auto"/>
          <w:sz w:val="22"/>
          <w:szCs w:val="22"/>
        </w:rPr>
        <w:t xml:space="preserve">ssessment record is the only place where the </w:t>
      </w:r>
      <w:r w:rsidR="001B7C05" w:rsidRPr="00E158E6">
        <w:rPr>
          <w:rFonts w:asciiTheme="minorHAnsi" w:hAnsiTheme="minorHAnsi"/>
          <w:color w:val="auto"/>
          <w:sz w:val="22"/>
          <w:szCs w:val="22"/>
        </w:rPr>
        <w:t>A</w:t>
      </w:r>
      <w:r w:rsidR="00F41EBB" w:rsidRPr="00E158E6">
        <w:rPr>
          <w:rFonts w:asciiTheme="minorHAnsi" w:hAnsiTheme="minorHAnsi"/>
          <w:color w:val="auto"/>
          <w:sz w:val="22"/>
          <w:szCs w:val="22"/>
        </w:rPr>
        <w:t xml:space="preserve">ssessor </w:t>
      </w:r>
      <w:r w:rsidRPr="00E158E6">
        <w:rPr>
          <w:rFonts w:asciiTheme="minorHAnsi" w:hAnsiTheme="minorHAnsi"/>
          <w:color w:val="auto"/>
          <w:sz w:val="22"/>
          <w:szCs w:val="22"/>
        </w:rPr>
        <w:t>formally records their assessment against ind</w:t>
      </w:r>
      <w:r w:rsidR="00E158E6" w:rsidRPr="00E158E6">
        <w:rPr>
          <w:rFonts w:asciiTheme="minorHAnsi" w:hAnsiTheme="minorHAnsi"/>
          <w:color w:val="auto"/>
          <w:sz w:val="22"/>
          <w:szCs w:val="22"/>
        </w:rPr>
        <w:t>iv</w:t>
      </w:r>
      <w:r w:rsidR="00F41EBB" w:rsidRPr="00E158E6">
        <w:rPr>
          <w:rFonts w:asciiTheme="minorHAnsi" w:hAnsiTheme="minorHAnsi"/>
          <w:color w:val="auto"/>
          <w:sz w:val="22"/>
          <w:szCs w:val="22"/>
        </w:rPr>
        <w:t xml:space="preserve">idual assessment criteria.  </w:t>
      </w:r>
      <w:r w:rsidRPr="00E158E6">
        <w:rPr>
          <w:rFonts w:asciiTheme="minorHAnsi" w:hAnsiTheme="minorHAnsi"/>
          <w:color w:val="auto"/>
          <w:sz w:val="22"/>
          <w:szCs w:val="22"/>
        </w:rPr>
        <w:t>Feedback</w:t>
      </w:r>
      <w:r w:rsidR="001B7C05" w:rsidRPr="00E158E6">
        <w:rPr>
          <w:rFonts w:asciiTheme="minorHAnsi" w:hAnsiTheme="minorHAnsi"/>
          <w:color w:val="auto"/>
          <w:sz w:val="22"/>
          <w:szCs w:val="22"/>
        </w:rPr>
        <w:t>:</w:t>
      </w:r>
      <w:r w:rsidRPr="00E158E6">
        <w:rPr>
          <w:rFonts w:asciiTheme="minorHAnsi" w:hAnsiTheme="minorHAnsi"/>
          <w:color w:val="auto"/>
          <w:sz w:val="22"/>
          <w:szCs w:val="22"/>
        </w:rPr>
        <w:t xml:space="preserve"> </w:t>
      </w:r>
    </w:p>
    <w:p w14:paraId="0CD8E768" w14:textId="36B774F4" w:rsidR="001A24C6" w:rsidRPr="00E158E6" w:rsidRDefault="001B7C05" w:rsidP="007D7C18">
      <w:pPr>
        <w:pStyle w:val="Default"/>
        <w:numPr>
          <w:ilvl w:val="0"/>
          <w:numId w:val="27"/>
        </w:numPr>
        <w:ind w:hanging="11"/>
        <w:jc w:val="both"/>
        <w:rPr>
          <w:rFonts w:asciiTheme="minorHAnsi" w:hAnsiTheme="minorHAnsi"/>
          <w:color w:val="auto"/>
          <w:sz w:val="22"/>
          <w:szCs w:val="22"/>
        </w:rPr>
      </w:pPr>
      <w:r w:rsidRPr="00E158E6">
        <w:rPr>
          <w:rFonts w:asciiTheme="minorHAnsi" w:hAnsiTheme="minorHAnsi"/>
          <w:color w:val="auto"/>
          <w:sz w:val="22"/>
          <w:szCs w:val="22"/>
        </w:rPr>
        <w:t>S</w:t>
      </w:r>
      <w:r w:rsidR="00F11320" w:rsidRPr="00E158E6">
        <w:rPr>
          <w:rFonts w:asciiTheme="minorHAnsi" w:hAnsiTheme="minorHAnsi"/>
          <w:color w:val="auto"/>
          <w:sz w:val="22"/>
          <w:szCs w:val="22"/>
        </w:rPr>
        <w:t xml:space="preserve">hould be </w:t>
      </w:r>
      <w:r w:rsidR="001A24C6" w:rsidRPr="00E158E6">
        <w:rPr>
          <w:rFonts w:asciiTheme="minorHAnsi" w:hAnsiTheme="minorHAnsi"/>
          <w:color w:val="auto"/>
          <w:sz w:val="22"/>
          <w:szCs w:val="22"/>
        </w:rPr>
        <w:t>construct</w:t>
      </w:r>
      <w:r w:rsidR="00E158E6">
        <w:rPr>
          <w:rFonts w:asciiTheme="minorHAnsi" w:hAnsiTheme="minorHAnsi"/>
          <w:color w:val="auto"/>
          <w:sz w:val="22"/>
          <w:szCs w:val="22"/>
        </w:rPr>
        <w:t>iv</w:t>
      </w:r>
      <w:r w:rsidR="001A24C6" w:rsidRPr="00E158E6">
        <w:rPr>
          <w:rFonts w:asciiTheme="minorHAnsi" w:hAnsiTheme="minorHAnsi"/>
          <w:color w:val="auto"/>
          <w:sz w:val="22"/>
          <w:szCs w:val="22"/>
        </w:rPr>
        <w:t xml:space="preserve">e </w:t>
      </w:r>
    </w:p>
    <w:p w14:paraId="78323202" w14:textId="2218B3B2" w:rsidR="001A24C6" w:rsidRDefault="001B7C05" w:rsidP="007D7C18">
      <w:pPr>
        <w:pStyle w:val="Default"/>
        <w:numPr>
          <w:ilvl w:val="0"/>
          <w:numId w:val="27"/>
        </w:numPr>
        <w:ind w:hanging="11"/>
        <w:jc w:val="both"/>
        <w:rPr>
          <w:rFonts w:asciiTheme="minorHAnsi" w:hAnsiTheme="minorHAnsi"/>
          <w:color w:val="auto"/>
          <w:sz w:val="22"/>
          <w:szCs w:val="22"/>
        </w:rPr>
      </w:pPr>
      <w:r w:rsidRPr="00E158E6">
        <w:rPr>
          <w:rFonts w:asciiTheme="minorHAnsi" w:hAnsiTheme="minorHAnsi"/>
          <w:color w:val="auto"/>
          <w:sz w:val="22"/>
          <w:szCs w:val="22"/>
        </w:rPr>
        <w:t>S</w:t>
      </w:r>
      <w:r w:rsidR="00F11320" w:rsidRPr="00E158E6">
        <w:rPr>
          <w:rFonts w:asciiTheme="minorHAnsi" w:hAnsiTheme="minorHAnsi"/>
          <w:color w:val="auto"/>
          <w:sz w:val="22"/>
          <w:szCs w:val="22"/>
        </w:rPr>
        <w:t>hould support</w:t>
      </w:r>
      <w:r w:rsidR="001A24C6" w:rsidRPr="00E158E6">
        <w:rPr>
          <w:rFonts w:asciiTheme="minorHAnsi" w:hAnsiTheme="minorHAnsi"/>
          <w:color w:val="auto"/>
          <w:sz w:val="22"/>
          <w:szCs w:val="22"/>
        </w:rPr>
        <w:t xml:space="preserve"> </w:t>
      </w:r>
      <w:r w:rsidR="00C97FAA" w:rsidRPr="00E158E6">
        <w:rPr>
          <w:rFonts w:asciiTheme="minorHAnsi" w:hAnsiTheme="minorHAnsi"/>
          <w:color w:val="auto"/>
          <w:sz w:val="22"/>
          <w:szCs w:val="22"/>
        </w:rPr>
        <w:t>Learner</w:t>
      </w:r>
      <w:r w:rsidR="001A24C6" w:rsidRPr="00E158E6">
        <w:rPr>
          <w:rFonts w:asciiTheme="minorHAnsi" w:hAnsiTheme="minorHAnsi"/>
          <w:color w:val="auto"/>
          <w:sz w:val="22"/>
          <w:szCs w:val="22"/>
        </w:rPr>
        <w:t xml:space="preserve"> progression </w:t>
      </w:r>
    </w:p>
    <w:p w14:paraId="466940DC" w14:textId="0415847E" w:rsidR="00E158E6" w:rsidRDefault="001B7C05" w:rsidP="00F47634">
      <w:pPr>
        <w:pStyle w:val="Default"/>
        <w:numPr>
          <w:ilvl w:val="0"/>
          <w:numId w:val="27"/>
        </w:numPr>
        <w:ind w:left="709" w:hanging="11"/>
        <w:jc w:val="both"/>
        <w:rPr>
          <w:rFonts w:asciiTheme="minorHAnsi" w:hAnsiTheme="minorHAnsi"/>
          <w:color w:val="auto"/>
          <w:sz w:val="22"/>
          <w:szCs w:val="22"/>
        </w:rPr>
      </w:pPr>
      <w:r w:rsidRPr="00E158E6">
        <w:rPr>
          <w:rFonts w:asciiTheme="minorHAnsi" w:hAnsiTheme="minorHAnsi"/>
          <w:color w:val="auto"/>
          <w:sz w:val="22"/>
          <w:szCs w:val="22"/>
        </w:rPr>
        <w:t>O</w:t>
      </w:r>
      <w:r w:rsidR="00F11320" w:rsidRPr="00E158E6">
        <w:rPr>
          <w:rFonts w:asciiTheme="minorHAnsi" w:hAnsiTheme="minorHAnsi"/>
          <w:color w:val="auto"/>
          <w:sz w:val="22"/>
          <w:szCs w:val="22"/>
        </w:rPr>
        <w:t>n ‘g</w:t>
      </w:r>
      <w:r w:rsidR="00A940BC" w:rsidRPr="00E158E6">
        <w:rPr>
          <w:rFonts w:asciiTheme="minorHAnsi" w:hAnsiTheme="minorHAnsi"/>
          <w:color w:val="auto"/>
          <w:sz w:val="22"/>
          <w:szCs w:val="22"/>
        </w:rPr>
        <w:t>eneral comments</w:t>
      </w:r>
      <w:r w:rsidR="00F11320" w:rsidRPr="00E158E6">
        <w:rPr>
          <w:rFonts w:asciiTheme="minorHAnsi" w:hAnsiTheme="minorHAnsi"/>
          <w:color w:val="auto"/>
          <w:sz w:val="22"/>
          <w:szCs w:val="22"/>
        </w:rPr>
        <w:t xml:space="preserve">’, where relevant, </w:t>
      </w:r>
      <w:r w:rsidR="00A940BC" w:rsidRPr="00E158E6">
        <w:rPr>
          <w:rFonts w:asciiTheme="minorHAnsi" w:hAnsiTheme="minorHAnsi"/>
          <w:color w:val="auto"/>
          <w:sz w:val="22"/>
          <w:szCs w:val="22"/>
        </w:rPr>
        <w:t xml:space="preserve">should be on elements such as </w:t>
      </w:r>
    </w:p>
    <w:p w14:paraId="38B55D87" w14:textId="5C3F510F" w:rsidR="00A940BC" w:rsidRPr="00E158E6" w:rsidRDefault="00E158E6" w:rsidP="00E158E6">
      <w:pPr>
        <w:pStyle w:val="Default"/>
        <w:ind w:left="709"/>
        <w:jc w:val="both"/>
        <w:rPr>
          <w:rFonts w:asciiTheme="minorHAnsi" w:hAnsiTheme="minorHAnsi"/>
          <w:color w:val="auto"/>
          <w:sz w:val="22"/>
          <w:szCs w:val="22"/>
        </w:rPr>
      </w:pPr>
      <w:r>
        <w:rPr>
          <w:rFonts w:asciiTheme="minorHAnsi" w:hAnsiTheme="minorHAnsi"/>
          <w:color w:val="auto"/>
          <w:sz w:val="22"/>
          <w:szCs w:val="22"/>
        </w:rPr>
        <w:t xml:space="preserve">       </w:t>
      </w:r>
      <w:r w:rsidR="00D837F3" w:rsidRPr="00E158E6">
        <w:rPr>
          <w:rFonts w:asciiTheme="minorHAnsi" w:hAnsiTheme="minorHAnsi"/>
          <w:color w:val="auto"/>
          <w:sz w:val="22"/>
          <w:szCs w:val="22"/>
        </w:rPr>
        <w:tab/>
      </w:r>
      <w:r w:rsidR="00A940BC" w:rsidRPr="00E158E6">
        <w:rPr>
          <w:rFonts w:asciiTheme="minorHAnsi" w:hAnsiTheme="minorHAnsi"/>
          <w:color w:val="auto"/>
          <w:sz w:val="22"/>
          <w:szCs w:val="22"/>
        </w:rPr>
        <w:t xml:space="preserve">conduct, </w:t>
      </w:r>
      <w:r w:rsidRPr="00E158E6">
        <w:rPr>
          <w:rFonts w:asciiTheme="minorHAnsi" w:hAnsiTheme="minorHAnsi"/>
          <w:color w:val="auto"/>
          <w:sz w:val="22"/>
          <w:szCs w:val="22"/>
        </w:rPr>
        <w:t xml:space="preserve"> </w:t>
      </w:r>
      <w:r w:rsidR="00A940BC" w:rsidRPr="00E158E6">
        <w:rPr>
          <w:rFonts w:asciiTheme="minorHAnsi" w:hAnsiTheme="minorHAnsi"/>
          <w:color w:val="auto"/>
          <w:sz w:val="22"/>
          <w:szCs w:val="22"/>
        </w:rPr>
        <w:t>timekeeping,</w:t>
      </w:r>
      <w:r w:rsidR="00F11320" w:rsidRPr="00E158E6">
        <w:rPr>
          <w:rFonts w:asciiTheme="minorHAnsi" w:hAnsiTheme="minorHAnsi"/>
          <w:color w:val="auto"/>
          <w:sz w:val="22"/>
          <w:szCs w:val="22"/>
        </w:rPr>
        <w:t xml:space="preserve"> </w:t>
      </w:r>
      <w:r w:rsidR="00A940BC" w:rsidRPr="00E158E6">
        <w:rPr>
          <w:rFonts w:asciiTheme="minorHAnsi" w:hAnsiTheme="minorHAnsi"/>
          <w:color w:val="auto"/>
          <w:sz w:val="22"/>
          <w:szCs w:val="22"/>
        </w:rPr>
        <w:t xml:space="preserve"> attitude</w:t>
      </w:r>
      <w:r w:rsidR="001B7C05" w:rsidRPr="00E158E6">
        <w:rPr>
          <w:rFonts w:asciiTheme="minorHAnsi" w:hAnsiTheme="minorHAnsi"/>
          <w:color w:val="auto"/>
          <w:sz w:val="22"/>
          <w:szCs w:val="22"/>
        </w:rPr>
        <w:t>, behaviour</w:t>
      </w:r>
    </w:p>
    <w:p w14:paraId="3BE4EE6E" w14:textId="77777777" w:rsidR="00E158E6" w:rsidRDefault="001B7C05" w:rsidP="007D7C18">
      <w:pPr>
        <w:pStyle w:val="Default"/>
        <w:numPr>
          <w:ilvl w:val="0"/>
          <w:numId w:val="27"/>
        </w:numPr>
        <w:ind w:hanging="11"/>
        <w:jc w:val="both"/>
        <w:rPr>
          <w:rFonts w:asciiTheme="minorHAnsi" w:hAnsiTheme="minorHAnsi"/>
          <w:color w:val="auto"/>
          <w:sz w:val="22"/>
          <w:szCs w:val="22"/>
        </w:rPr>
      </w:pPr>
      <w:r w:rsidRPr="00E158E6">
        <w:rPr>
          <w:rFonts w:asciiTheme="minorHAnsi" w:hAnsiTheme="minorHAnsi"/>
          <w:color w:val="auto"/>
          <w:sz w:val="22"/>
          <w:szCs w:val="22"/>
        </w:rPr>
        <w:t>S</w:t>
      </w:r>
      <w:r w:rsidR="00F11320" w:rsidRPr="00E158E6">
        <w:rPr>
          <w:rFonts w:asciiTheme="minorHAnsi" w:hAnsiTheme="minorHAnsi"/>
          <w:color w:val="auto"/>
          <w:sz w:val="22"/>
          <w:szCs w:val="22"/>
        </w:rPr>
        <w:t>hould quote</w:t>
      </w:r>
      <w:r w:rsidR="00A940BC" w:rsidRPr="00E158E6">
        <w:rPr>
          <w:rFonts w:asciiTheme="minorHAnsi" w:hAnsiTheme="minorHAnsi"/>
          <w:color w:val="auto"/>
          <w:sz w:val="22"/>
          <w:szCs w:val="22"/>
        </w:rPr>
        <w:t xml:space="preserve"> di</w:t>
      </w:r>
      <w:r w:rsidR="00DA0BED" w:rsidRPr="00E158E6">
        <w:rPr>
          <w:rFonts w:asciiTheme="minorHAnsi" w:hAnsiTheme="minorHAnsi"/>
          <w:color w:val="auto"/>
          <w:sz w:val="22"/>
          <w:szCs w:val="22"/>
        </w:rPr>
        <w:t>rectly from assessment criteria</w:t>
      </w:r>
      <w:r w:rsidR="00F41EBB" w:rsidRPr="00E158E6">
        <w:rPr>
          <w:rFonts w:asciiTheme="minorHAnsi" w:hAnsiTheme="minorHAnsi"/>
          <w:color w:val="auto"/>
          <w:sz w:val="22"/>
          <w:szCs w:val="22"/>
        </w:rPr>
        <w:t xml:space="preserve"> </w:t>
      </w:r>
      <w:r w:rsidR="00F11320" w:rsidRPr="00E158E6">
        <w:rPr>
          <w:rFonts w:asciiTheme="minorHAnsi" w:hAnsiTheme="minorHAnsi"/>
          <w:color w:val="auto"/>
          <w:sz w:val="22"/>
          <w:szCs w:val="22"/>
        </w:rPr>
        <w:t xml:space="preserve">- no specific feedback </w:t>
      </w:r>
      <w:r w:rsidR="00E158E6">
        <w:rPr>
          <w:rFonts w:asciiTheme="minorHAnsi" w:hAnsiTheme="minorHAnsi"/>
          <w:color w:val="auto"/>
          <w:sz w:val="22"/>
          <w:szCs w:val="22"/>
        </w:rPr>
        <w:t>s</w:t>
      </w:r>
      <w:r w:rsidR="00F11320" w:rsidRPr="00E158E6">
        <w:rPr>
          <w:rFonts w:asciiTheme="minorHAnsi" w:hAnsiTheme="minorHAnsi"/>
          <w:color w:val="auto"/>
          <w:sz w:val="22"/>
          <w:szCs w:val="22"/>
        </w:rPr>
        <w:t>hould be g</w:t>
      </w:r>
      <w:r w:rsidR="00E158E6">
        <w:rPr>
          <w:rFonts w:asciiTheme="minorHAnsi" w:hAnsiTheme="minorHAnsi"/>
          <w:color w:val="auto"/>
          <w:sz w:val="22"/>
          <w:szCs w:val="22"/>
        </w:rPr>
        <w:t>iv</w:t>
      </w:r>
      <w:r w:rsidR="00F11320" w:rsidRPr="00E158E6">
        <w:rPr>
          <w:rFonts w:asciiTheme="minorHAnsi" w:hAnsiTheme="minorHAnsi"/>
          <w:color w:val="auto"/>
          <w:sz w:val="22"/>
          <w:szCs w:val="22"/>
        </w:rPr>
        <w:t xml:space="preserve">en </w:t>
      </w:r>
    </w:p>
    <w:p w14:paraId="3FCE0589" w14:textId="77777777" w:rsidR="00E158E6" w:rsidRDefault="00E158E6" w:rsidP="00E158E6">
      <w:pPr>
        <w:pStyle w:val="Default"/>
        <w:ind w:left="720"/>
        <w:jc w:val="both"/>
        <w:rPr>
          <w:rFonts w:asciiTheme="minorHAnsi" w:hAnsiTheme="minorHAnsi"/>
          <w:color w:val="auto"/>
          <w:sz w:val="22"/>
          <w:szCs w:val="22"/>
        </w:rPr>
      </w:pPr>
      <w:r>
        <w:rPr>
          <w:rFonts w:asciiTheme="minorHAnsi" w:hAnsiTheme="minorHAnsi"/>
          <w:color w:val="auto"/>
          <w:sz w:val="22"/>
          <w:szCs w:val="22"/>
        </w:rPr>
        <w:t xml:space="preserve">               </w:t>
      </w:r>
      <w:r w:rsidR="00F11320" w:rsidRPr="00E158E6">
        <w:rPr>
          <w:rFonts w:asciiTheme="minorHAnsi" w:hAnsiTheme="minorHAnsi"/>
          <w:color w:val="auto"/>
          <w:sz w:val="22"/>
          <w:szCs w:val="22"/>
        </w:rPr>
        <w:t xml:space="preserve">on how to upgrade work </w:t>
      </w:r>
      <w:r w:rsidR="00F41EBB" w:rsidRPr="00E158E6">
        <w:rPr>
          <w:rFonts w:asciiTheme="minorHAnsi" w:hAnsiTheme="minorHAnsi"/>
          <w:color w:val="auto"/>
          <w:sz w:val="22"/>
          <w:szCs w:val="22"/>
        </w:rPr>
        <w:t>-</w:t>
      </w:r>
      <w:r w:rsidR="00F11320" w:rsidRPr="00E158E6">
        <w:rPr>
          <w:rFonts w:asciiTheme="minorHAnsi" w:hAnsiTheme="minorHAnsi"/>
          <w:color w:val="auto"/>
          <w:sz w:val="22"/>
          <w:szCs w:val="22"/>
        </w:rPr>
        <w:t xml:space="preserve"> </w:t>
      </w:r>
      <w:r w:rsidR="00C97FAA" w:rsidRPr="00E158E6">
        <w:rPr>
          <w:rFonts w:asciiTheme="minorHAnsi" w:hAnsiTheme="minorHAnsi"/>
          <w:color w:val="auto"/>
          <w:sz w:val="22"/>
          <w:szCs w:val="22"/>
        </w:rPr>
        <w:t>Learners</w:t>
      </w:r>
      <w:r w:rsidR="00F11320" w:rsidRPr="00E158E6">
        <w:rPr>
          <w:rFonts w:asciiTheme="minorHAnsi" w:hAnsiTheme="minorHAnsi"/>
          <w:color w:val="auto"/>
          <w:sz w:val="22"/>
          <w:szCs w:val="22"/>
        </w:rPr>
        <w:t xml:space="preserve"> must work </w:t>
      </w:r>
      <w:r w:rsidR="00F11320" w:rsidRPr="00E158E6">
        <w:rPr>
          <w:rFonts w:asciiTheme="minorHAnsi" w:hAnsiTheme="minorHAnsi"/>
          <w:color w:val="auto"/>
          <w:sz w:val="22"/>
          <w:szCs w:val="22"/>
        </w:rPr>
        <w:tab/>
        <w:t>independentl</w:t>
      </w:r>
      <w:r>
        <w:rPr>
          <w:rFonts w:asciiTheme="minorHAnsi" w:hAnsiTheme="minorHAnsi"/>
          <w:color w:val="auto"/>
          <w:sz w:val="22"/>
          <w:szCs w:val="22"/>
        </w:rPr>
        <w:t xml:space="preserve">y </w:t>
      </w:r>
      <w:r w:rsidR="00F11320" w:rsidRPr="00E158E6">
        <w:rPr>
          <w:rFonts w:asciiTheme="minorHAnsi" w:hAnsiTheme="minorHAnsi"/>
          <w:color w:val="auto"/>
          <w:sz w:val="22"/>
          <w:szCs w:val="22"/>
        </w:rPr>
        <w:t xml:space="preserve">throughout the </w:t>
      </w:r>
      <w:r>
        <w:rPr>
          <w:rFonts w:asciiTheme="minorHAnsi" w:hAnsiTheme="minorHAnsi"/>
          <w:color w:val="auto"/>
          <w:sz w:val="22"/>
          <w:szCs w:val="22"/>
        </w:rPr>
        <w:t xml:space="preserve"> </w:t>
      </w:r>
    </w:p>
    <w:p w14:paraId="20D1E5FA" w14:textId="178C2560" w:rsidR="00A940BC" w:rsidRPr="00E158E6" w:rsidRDefault="00E158E6" w:rsidP="00E158E6">
      <w:pPr>
        <w:pStyle w:val="Default"/>
        <w:ind w:left="720"/>
        <w:jc w:val="both"/>
        <w:rPr>
          <w:rFonts w:asciiTheme="minorHAnsi" w:hAnsiTheme="minorHAnsi"/>
          <w:color w:val="auto"/>
          <w:sz w:val="22"/>
          <w:szCs w:val="22"/>
        </w:rPr>
      </w:pPr>
      <w:r>
        <w:rPr>
          <w:rFonts w:asciiTheme="minorHAnsi" w:hAnsiTheme="minorHAnsi"/>
          <w:color w:val="auto"/>
          <w:sz w:val="22"/>
          <w:szCs w:val="22"/>
        </w:rPr>
        <w:t xml:space="preserve">               </w:t>
      </w:r>
      <w:r w:rsidR="00F11320" w:rsidRPr="00E158E6">
        <w:rPr>
          <w:rFonts w:asciiTheme="minorHAnsi" w:hAnsiTheme="minorHAnsi"/>
          <w:color w:val="auto"/>
          <w:sz w:val="22"/>
          <w:szCs w:val="22"/>
        </w:rPr>
        <w:t>assessment cycle</w:t>
      </w:r>
    </w:p>
    <w:p w14:paraId="2F706ACF" w14:textId="77777777" w:rsidR="001A24C6" w:rsidRPr="00E158E6" w:rsidRDefault="001A24C6" w:rsidP="007D7C18">
      <w:pPr>
        <w:pStyle w:val="Default"/>
        <w:jc w:val="both"/>
        <w:rPr>
          <w:rFonts w:asciiTheme="minorHAnsi" w:hAnsiTheme="minorHAnsi"/>
          <w:b/>
          <w:color w:val="auto"/>
          <w:sz w:val="22"/>
          <w:szCs w:val="22"/>
        </w:rPr>
      </w:pPr>
    </w:p>
    <w:p w14:paraId="06BE4984" w14:textId="21C62030" w:rsidR="000D1452" w:rsidRPr="00E2256A" w:rsidRDefault="00614E1B" w:rsidP="007D7C18">
      <w:pPr>
        <w:pStyle w:val="Heading1"/>
        <w:numPr>
          <w:ilvl w:val="0"/>
          <w:numId w:val="0"/>
        </w:numPr>
        <w:spacing w:before="0"/>
        <w:rPr>
          <w:rFonts w:asciiTheme="minorHAnsi" w:hAnsiTheme="minorHAnsi" w:cs="Arial"/>
          <w:sz w:val="32"/>
          <w:szCs w:val="32"/>
          <w:lang w:val="en-GB"/>
        </w:rPr>
      </w:pPr>
      <w:r w:rsidRPr="00E2256A">
        <w:rPr>
          <w:rFonts w:asciiTheme="minorHAnsi" w:hAnsiTheme="minorHAnsi" w:cs="Arial"/>
          <w:sz w:val="32"/>
          <w:szCs w:val="32"/>
          <w:lang w:val="en-GB"/>
        </w:rPr>
        <w:lastRenderedPageBreak/>
        <w:t>Standardisation</w:t>
      </w:r>
      <w:r w:rsidR="001E7B31" w:rsidRPr="00E2256A">
        <w:rPr>
          <w:rFonts w:asciiTheme="minorHAnsi" w:hAnsiTheme="minorHAnsi" w:cs="Arial"/>
          <w:sz w:val="32"/>
          <w:szCs w:val="32"/>
          <w:lang w:val="en-GB"/>
        </w:rPr>
        <w:t xml:space="preserve"> </w:t>
      </w:r>
    </w:p>
    <w:p w14:paraId="0462BFA6" w14:textId="77777777" w:rsidR="005B6C95" w:rsidRPr="00687022" w:rsidRDefault="001E7B31" w:rsidP="005B6C95">
      <w:pPr>
        <w:pStyle w:val="Heading1"/>
        <w:numPr>
          <w:ilvl w:val="0"/>
          <w:numId w:val="0"/>
        </w:numPr>
        <w:spacing w:before="0"/>
        <w:ind w:left="432" w:hanging="432"/>
        <w:rPr>
          <w:rFonts w:asciiTheme="minorHAnsi" w:hAnsiTheme="minorHAnsi"/>
          <w:b w:val="0"/>
          <w:sz w:val="22"/>
          <w:szCs w:val="22"/>
          <w:lang w:val="en-GB"/>
        </w:rPr>
      </w:pPr>
      <w:r w:rsidRPr="00687022">
        <w:rPr>
          <w:rFonts w:asciiTheme="minorHAnsi" w:hAnsiTheme="minorHAnsi"/>
          <w:b w:val="0"/>
          <w:sz w:val="22"/>
          <w:szCs w:val="22"/>
          <w:lang w:val="en-GB"/>
        </w:rPr>
        <w:t>Standardisation training will be undertaken at the beginning of the academic year by the Lea</w:t>
      </w:r>
      <w:r w:rsidR="005B6C95" w:rsidRPr="00687022">
        <w:rPr>
          <w:rFonts w:asciiTheme="minorHAnsi" w:hAnsiTheme="minorHAnsi"/>
          <w:b w:val="0"/>
          <w:sz w:val="22"/>
          <w:szCs w:val="22"/>
          <w:lang w:val="en-GB"/>
        </w:rPr>
        <w:t>d</w:t>
      </w:r>
    </w:p>
    <w:p w14:paraId="4DF27436" w14:textId="77777777" w:rsidR="0011698E" w:rsidRDefault="001E7B31" w:rsidP="005B6C95">
      <w:pPr>
        <w:pStyle w:val="Heading1"/>
        <w:numPr>
          <w:ilvl w:val="0"/>
          <w:numId w:val="0"/>
        </w:numPr>
        <w:spacing w:before="0"/>
        <w:ind w:left="432" w:hanging="432"/>
        <w:rPr>
          <w:rFonts w:asciiTheme="minorHAnsi" w:hAnsiTheme="minorHAnsi"/>
          <w:b w:val="0"/>
          <w:sz w:val="22"/>
          <w:szCs w:val="22"/>
          <w:lang w:val="en-GB"/>
        </w:rPr>
      </w:pPr>
      <w:r w:rsidRPr="00687022">
        <w:rPr>
          <w:rFonts w:asciiTheme="minorHAnsi" w:hAnsiTheme="minorHAnsi"/>
          <w:b w:val="0"/>
          <w:sz w:val="22"/>
          <w:szCs w:val="22"/>
          <w:lang w:val="en-GB"/>
        </w:rPr>
        <w:t xml:space="preserve">Internal </w:t>
      </w:r>
      <w:r w:rsidR="000D1452" w:rsidRPr="00687022">
        <w:rPr>
          <w:rFonts w:asciiTheme="minorHAnsi" w:hAnsiTheme="minorHAnsi"/>
          <w:b w:val="0"/>
          <w:sz w:val="22"/>
          <w:szCs w:val="22"/>
          <w:lang w:val="en-GB"/>
        </w:rPr>
        <w:t>Verifier</w:t>
      </w:r>
      <w:r w:rsidRPr="00687022">
        <w:rPr>
          <w:rFonts w:asciiTheme="minorHAnsi" w:hAnsiTheme="minorHAnsi"/>
          <w:b w:val="0"/>
          <w:sz w:val="22"/>
          <w:szCs w:val="22"/>
          <w:lang w:val="en-GB"/>
        </w:rPr>
        <w:t xml:space="preserve"> </w:t>
      </w:r>
      <w:r w:rsidR="0011698E">
        <w:rPr>
          <w:rFonts w:asciiTheme="minorHAnsi" w:hAnsiTheme="minorHAnsi"/>
          <w:b w:val="0"/>
          <w:sz w:val="22"/>
          <w:szCs w:val="22"/>
          <w:lang w:val="en-GB"/>
        </w:rPr>
        <w:t xml:space="preserve">or Director of Quality &amp; Training </w:t>
      </w:r>
      <w:r w:rsidR="000D1452" w:rsidRPr="00687022">
        <w:rPr>
          <w:rFonts w:asciiTheme="minorHAnsi" w:hAnsiTheme="minorHAnsi"/>
          <w:b w:val="0"/>
          <w:sz w:val="22"/>
          <w:szCs w:val="22"/>
          <w:lang w:val="en-GB"/>
        </w:rPr>
        <w:t xml:space="preserve">and before any </w:t>
      </w:r>
      <w:r w:rsidR="005B6C95" w:rsidRPr="00687022">
        <w:rPr>
          <w:rFonts w:asciiTheme="minorHAnsi" w:hAnsiTheme="minorHAnsi"/>
          <w:b w:val="0"/>
          <w:sz w:val="22"/>
          <w:szCs w:val="22"/>
          <w:lang w:val="en-GB"/>
        </w:rPr>
        <w:t>F</w:t>
      </w:r>
      <w:r w:rsidR="000D1452" w:rsidRPr="00687022">
        <w:rPr>
          <w:rFonts w:asciiTheme="minorHAnsi" w:hAnsiTheme="minorHAnsi"/>
          <w:b w:val="0"/>
          <w:sz w:val="22"/>
          <w:szCs w:val="22"/>
          <w:lang w:val="en-GB"/>
        </w:rPr>
        <w:t xml:space="preserve">ormal </w:t>
      </w:r>
      <w:r w:rsidR="005B6C95" w:rsidRPr="00687022">
        <w:rPr>
          <w:rFonts w:asciiTheme="minorHAnsi" w:hAnsiTheme="minorHAnsi"/>
          <w:b w:val="0"/>
          <w:sz w:val="22"/>
          <w:szCs w:val="22"/>
          <w:lang w:val="en-GB"/>
        </w:rPr>
        <w:t>A</w:t>
      </w:r>
      <w:r w:rsidR="000D1452" w:rsidRPr="00687022">
        <w:rPr>
          <w:rFonts w:asciiTheme="minorHAnsi" w:hAnsiTheme="minorHAnsi"/>
          <w:b w:val="0"/>
          <w:sz w:val="22"/>
          <w:szCs w:val="22"/>
          <w:lang w:val="en-GB"/>
        </w:rPr>
        <w:t xml:space="preserve">ssessment and </w:t>
      </w:r>
      <w:r w:rsidR="005B6C95" w:rsidRPr="00687022">
        <w:rPr>
          <w:rFonts w:asciiTheme="minorHAnsi" w:hAnsiTheme="minorHAnsi"/>
          <w:b w:val="0"/>
          <w:sz w:val="22"/>
          <w:szCs w:val="22"/>
          <w:lang w:val="en-GB"/>
        </w:rPr>
        <w:t>I</w:t>
      </w:r>
      <w:r w:rsidR="000D1452" w:rsidRPr="00687022">
        <w:rPr>
          <w:rFonts w:asciiTheme="minorHAnsi" w:hAnsiTheme="minorHAnsi"/>
          <w:b w:val="0"/>
          <w:sz w:val="22"/>
          <w:szCs w:val="22"/>
          <w:lang w:val="en-GB"/>
        </w:rPr>
        <w:t>nternal</w:t>
      </w:r>
    </w:p>
    <w:p w14:paraId="39AD0391" w14:textId="77777777" w:rsidR="0011698E" w:rsidRDefault="005B6C95" w:rsidP="005B6C95">
      <w:pPr>
        <w:pStyle w:val="Heading1"/>
        <w:numPr>
          <w:ilvl w:val="0"/>
          <w:numId w:val="0"/>
        </w:numPr>
        <w:spacing w:before="0"/>
        <w:ind w:left="432" w:hanging="432"/>
        <w:rPr>
          <w:rFonts w:asciiTheme="minorHAnsi" w:hAnsiTheme="minorHAnsi"/>
          <w:b w:val="0"/>
          <w:sz w:val="22"/>
          <w:szCs w:val="22"/>
          <w:lang w:val="en-GB"/>
        </w:rPr>
      </w:pPr>
      <w:r w:rsidRPr="00687022">
        <w:rPr>
          <w:rFonts w:asciiTheme="minorHAnsi" w:hAnsiTheme="minorHAnsi"/>
          <w:b w:val="0"/>
          <w:sz w:val="22"/>
          <w:szCs w:val="22"/>
          <w:lang w:val="en-GB"/>
        </w:rPr>
        <w:t>V</w:t>
      </w:r>
      <w:r w:rsidR="000D1452" w:rsidRPr="00687022">
        <w:rPr>
          <w:rFonts w:asciiTheme="minorHAnsi" w:hAnsiTheme="minorHAnsi"/>
          <w:b w:val="0"/>
          <w:sz w:val="22"/>
          <w:szCs w:val="22"/>
          <w:lang w:val="en-GB"/>
        </w:rPr>
        <w:t>erification of assessment</w:t>
      </w:r>
      <w:r w:rsidR="0011698E">
        <w:rPr>
          <w:rFonts w:asciiTheme="minorHAnsi" w:hAnsiTheme="minorHAnsi"/>
          <w:b w:val="0"/>
          <w:sz w:val="22"/>
          <w:szCs w:val="22"/>
          <w:lang w:val="en-GB"/>
        </w:rPr>
        <w:t xml:space="preserve"> </w:t>
      </w:r>
      <w:r w:rsidR="000D1452" w:rsidRPr="00687022">
        <w:rPr>
          <w:rFonts w:asciiTheme="minorHAnsi" w:hAnsiTheme="minorHAnsi"/>
          <w:b w:val="0"/>
          <w:sz w:val="22"/>
          <w:szCs w:val="22"/>
          <w:lang w:val="en-GB"/>
        </w:rPr>
        <w:t>decisions ha</w:t>
      </w:r>
      <w:r w:rsidRPr="00687022">
        <w:rPr>
          <w:rFonts w:asciiTheme="minorHAnsi" w:hAnsiTheme="minorHAnsi"/>
          <w:b w:val="0"/>
          <w:sz w:val="22"/>
          <w:szCs w:val="22"/>
          <w:lang w:val="en-GB"/>
        </w:rPr>
        <w:t>ve</w:t>
      </w:r>
      <w:r w:rsidR="000D1452" w:rsidRPr="00687022">
        <w:rPr>
          <w:rFonts w:asciiTheme="minorHAnsi" w:hAnsiTheme="minorHAnsi"/>
          <w:b w:val="0"/>
          <w:sz w:val="22"/>
          <w:szCs w:val="22"/>
          <w:lang w:val="en-GB"/>
        </w:rPr>
        <w:t xml:space="preserve"> taken place, </w:t>
      </w:r>
      <w:r w:rsidR="001E7B31" w:rsidRPr="00687022">
        <w:rPr>
          <w:rFonts w:asciiTheme="minorHAnsi" w:hAnsiTheme="minorHAnsi"/>
          <w:b w:val="0"/>
          <w:sz w:val="22"/>
          <w:szCs w:val="22"/>
          <w:lang w:val="en-GB"/>
        </w:rPr>
        <w:t xml:space="preserve">in order that assessment decisions are </w:t>
      </w:r>
    </w:p>
    <w:p w14:paraId="20579436" w14:textId="77777777" w:rsidR="0011698E" w:rsidRDefault="001E7B31" w:rsidP="005B6C95">
      <w:pPr>
        <w:pStyle w:val="Heading1"/>
        <w:numPr>
          <w:ilvl w:val="0"/>
          <w:numId w:val="0"/>
        </w:numPr>
        <w:spacing w:before="0"/>
        <w:ind w:left="432" w:hanging="432"/>
        <w:rPr>
          <w:rFonts w:asciiTheme="minorHAnsi" w:hAnsiTheme="minorHAnsi"/>
          <w:b w:val="0"/>
          <w:sz w:val="22"/>
          <w:szCs w:val="22"/>
          <w:lang w:val="en-GB"/>
        </w:rPr>
      </w:pPr>
      <w:r w:rsidRPr="00687022">
        <w:rPr>
          <w:rFonts w:asciiTheme="minorHAnsi" w:hAnsiTheme="minorHAnsi"/>
          <w:b w:val="0"/>
          <w:sz w:val="22"/>
          <w:szCs w:val="22"/>
          <w:lang w:val="en-GB"/>
        </w:rPr>
        <w:t xml:space="preserve">consistent with </w:t>
      </w:r>
      <w:r w:rsidR="005B6C95" w:rsidRPr="00687022">
        <w:rPr>
          <w:rFonts w:asciiTheme="minorHAnsi" w:hAnsiTheme="minorHAnsi"/>
          <w:b w:val="0"/>
          <w:sz w:val="22"/>
          <w:szCs w:val="22"/>
          <w:lang w:val="en-GB"/>
        </w:rPr>
        <w:t>N</w:t>
      </w:r>
      <w:r w:rsidRPr="00687022">
        <w:rPr>
          <w:rFonts w:asciiTheme="minorHAnsi" w:hAnsiTheme="minorHAnsi"/>
          <w:b w:val="0"/>
          <w:sz w:val="22"/>
          <w:szCs w:val="22"/>
          <w:lang w:val="en-GB"/>
        </w:rPr>
        <w:t>ational</w:t>
      </w:r>
      <w:r w:rsidR="0011698E">
        <w:rPr>
          <w:rFonts w:asciiTheme="minorHAnsi" w:hAnsiTheme="minorHAnsi"/>
          <w:b w:val="0"/>
          <w:sz w:val="22"/>
          <w:szCs w:val="22"/>
          <w:lang w:val="en-GB"/>
        </w:rPr>
        <w:t xml:space="preserve"> </w:t>
      </w:r>
      <w:r w:rsidR="005B6C95" w:rsidRPr="00687022">
        <w:rPr>
          <w:rFonts w:asciiTheme="minorHAnsi" w:hAnsiTheme="minorHAnsi"/>
          <w:b w:val="0"/>
          <w:sz w:val="22"/>
          <w:szCs w:val="22"/>
          <w:lang w:val="en-GB"/>
        </w:rPr>
        <w:t>S</w:t>
      </w:r>
      <w:r w:rsidRPr="00687022">
        <w:rPr>
          <w:rFonts w:asciiTheme="minorHAnsi" w:hAnsiTheme="minorHAnsi"/>
          <w:b w:val="0"/>
          <w:sz w:val="22"/>
          <w:szCs w:val="22"/>
          <w:lang w:val="en-GB"/>
        </w:rPr>
        <w:t xml:space="preserve">tandards.  </w:t>
      </w:r>
      <w:r w:rsidR="000D1452" w:rsidRPr="00687022">
        <w:rPr>
          <w:rFonts w:asciiTheme="minorHAnsi" w:hAnsiTheme="minorHAnsi"/>
          <w:b w:val="0"/>
          <w:sz w:val="22"/>
          <w:szCs w:val="22"/>
          <w:lang w:val="en-GB"/>
        </w:rPr>
        <w:t xml:space="preserve">This will also include standardisation of assignment briefs, where </w:t>
      </w:r>
    </w:p>
    <w:p w14:paraId="050B3E10" w14:textId="5ADD9190" w:rsidR="001E7B31" w:rsidRPr="00687022" w:rsidRDefault="0011698E" w:rsidP="005B6C95">
      <w:pPr>
        <w:pStyle w:val="Heading1"/>
        <w:numPr>
          <w:ilvl w:val="0"/>
          <w:numId w:val="0"/>
        </w:numPr>
        <w:spacing w:before="0"/>
        <w:ind w:left="432" w:hanging="432"/>
        <w:rPr>
          <w:rFonts w:asciiTheme="minorHAnsi" w:hAnsiTheme="minorHAnsi" w:cs="Arial"/>
          <w:b w:val="0"/>
          <w:sz w:val="22"/>
          <w:szCs w:val="22"/>
          <w:lang w:val="en-GB"/>
        </w:rPr>
      </w:pPr>
      <w:r>
        <w:rPr>
          <w:rFonts w:asciiTheme="minorHAnsi" w:hAnsiTheme="minorHAnsi"/>
          <w:b w:val="0"/>
          <w:sz w:val="22"/>
          <w:szCs w:val="22"/>
          <w:lang w:val="en-GB"/>
        </w:rPr>
        <w:t>r</w:t>
      </w:r>
      <w:r w:rsidR="000D1452" w:rsidRPr="00687022">
        <w:rPr>
          <w:rFonts w:asciiTheme="minorHAnsi" w:hAnsiTheme="minorHAnsi"/>
          <w:b w:val="0"/>
          <w:sz w:val="22"/>
          <w:szCs w:val="22"/>
          <w:lang w:val="en-GB"/>
        </w:rPr>
        <w:t>elevant.</w:t>
      </w:r>
    </w:p>
    <w:p w14:paraId="576803A6" w14:textId="77777777" w:rsidR="005B6C95" w:rsidRPr="00687022" w:rsidRDefault="005B6C95" w:rsidP="005B6C95">
      <w:pPr>
        <w:pStyle w:val="Heading1"/>
        <w:numPr>
          <w:ilvl w:val="0"/>
          <w:numId w:val="0"/>
        </w:numPr>
        <w:spacing w:before="0"/>
        <w:ind w:left="432" w:hanging="432"/>
        <w:rPr>
          <w:rFonts w:asciiTheme="minorHAnsi" w:hAnsiTheme="minorHAnsi" w:cs="Arial"/>
          <w:b w:val="0"/>
          <w:sz w:val="22"/>
          <w:szCs w:val="22"/>
          <w:lang w:val="en-GB"/>
        </w:rPr>
      </w:pPr>
    </w:p>
    <w:p w14:paraId="537B7D1E" w14:textId="41F9931D" w:rsidR="005B6C95" w:rsidRPr="00687022" w:rsidRDefault="001E7B31" w:rsidP="005B6C95">
      <w:pPr>
        <w:pStyle w:val="Heading1"/>
        <w:numPr>
          <w:ilvl w:val="0"/>
          <w:numId w:val="0"/>
        </w:numPr>
        <w:spacing w:before="0"/>
        <w:ind w:left="432" w:hanging="432"/>
        <w:rPr>
          <w:rFonts w:asciiTheme="minorHAnsi" w:hAnsiTheme="minorHAnsi" w:cs="Arial"/>
          <w:b w:val="0"/>
          <w:sz w:val="22"/>
          <w:szCs w:val="22"/>
          <w:lang w:val="en-GB"/>
        </w:rPr>
      </w:pPr>
      <w:r w:rsidRPr="00687022">
        <w:rPr>
          <w:rFonts w:asciiTheme="minorHAnsi" w:hAnsiTheme="minorHAnsi" w:cs="Arial"/>
          <w:b w:val="0"/>
          <w:sz w:val="22"/>
          <w:szCs w:val="22"/>
          <w:lang w:val="en-GB"/>
        </w:rPr>
        <w:t xml:space="preserve">Following training, </w:t>
      </w:r>
      <w:r w:rsidR="005B6C95" w:rsidRPr="00687022">
        <w:rPr>
          <w:rFonts w:asciiTheme="minorHAnsi" w:hAnsiTheme="minorHAnsi" w:cs="Arial"/>
          <w:b w:val="0"/>
          <w:sz w:val="22"/>
          <w:szCs w:val="22"/>
          <w:lang w:val="en-GB"/>
        </w:rPr>
        <w:t>S</w:t>
      </w:r>
      <w:r w:rsidRPr="00687022">
        <w:rPr>
          <w:rFonts w:asciiTheme="minorHAnsi" w:hAnsiTheme="minorHAnsi" w:cs="Arial"/>
          <w:b w:val="0"/>
          <w:sz w:val="22"/>
          <w:szCs w:val="22"/>
          <w:lang w:val="en-GB"/>
        </w:rPr>
        <w:t xml:space="preserve">tandardisation </w:t>
      </w:r>
      <w:r w:rsidR="005B6C95" w:rsidRPr="00687022">
        <w:rPr>
          <w:rFonts w:asciiTheme="minorHAnsi" w:hAnsiTheme="minorHAnsi" w:cs="Arial"/>
          <w:b w:val="0"/>
          <w:sz w:val="22"/>
          <w:szCs w:val="22"/>
          <w:lang w:val="en-GB"/>
        </w:rPr>
        <w:t>M</w:t>
      </w:r>
      <w:r w:rsidRPr="00687022">
        <w:rPr>
          <w:rFonts w:asciiTheme="minorHAnsi" w:hAnsiTheme="minorHAnsi" w:cs="Arial"/>
          <w:b w:val="0"/>
          <w:sz w:val="22"/>
          <w:szCs w:val="22"/>
          <w:lang w:val="en-GB"/>
        </w:rPr>
        <w:t>eetings will be held regularly throughout the academi</w:t>
      </w:r>
      <w:r w:rsidR="005B6C95" w:rsidRPr="00687022">
        <w:rPr>
          <w:rFonts w:asciiTheme="minorHAnsi" w:hAnsiTheme="minorHAnsi" w:cs="Arial"/>
          <w:b w:val="0"/>
          <w:sz w:val="22"/>
          <w:szCs w:val="22"/>
          <w:lang w:val="en-GB"/>
        </w:rPr>
        <w:t xml:space="preserve">c </w:t>
      </w:r>
    </w:p>
    <w:p w14:paraId="2FC46400" w14:textId="091BE6BF" w:rsidR="001E7B31" w:rsidRPr="00687022" w:rsidRDefault="001E7B31" w:rsidP="005B6C95">
      <w:pPr>
        <w:pStyle w:val="Heading1"/>
        <w:numPr>
          <w:ilvl w:val="0"/>
          <w:numId w:val="0"/>
        </w:numPr>
        <w:spacing w:before="0"/>
        <w:ind w:left="432" w:hanging="432"/>
        <w:rPr>
          <w:rFonts w:asciiTheme="minorHAnsi" w:hAnsiTheme="minorHAnsi"/>
          <w:sz w:val="22"/>
          <w:szCs w:val="22"/>
          <w:lang w:val="en-GB"/>
        </w:rPr>
      </w:pPr>
      <w:r w:rsidRPr="00687022">
        <w:rPr>
          <w:rFonts w:asciiTheme="minorHAnsi" w:hAnsiTheme="minorHAnsi" w:cs="Arial"/>
          <w:b w:val="0"/>
          <w:sz w:val="22"/>
          <w:szCs w:val="22"/>
          <w:lang w:val="en-GB"/>
        </w:rPr>
        <w:t>year, in line with the</w:t>
      </w:r>
      <w:r w:rsidR="001B46D4" w:rsidRPr="00687022">
        <w:rPr>
          <w:rFonts w:asciiTheme="minorHAnsi" w:hAnsiTheme="minorHAnsi" w:cs="Arial"/>
          <w:b w:val="0"/>
          <w:sz w:val="22"/>
          <w:szCs w:val="22"/>
          <w:lang w:val="en-GB"/>
        </w:rPr>
        <w:t xml:space="preserve"> approved</w:t>
      </w:r>
      <w:r w:rsidRPr="00687022">
        <w:rPr>
          <w:rFonts w:asciiTheme="minorHAnsi" w:hAnsiTheme="minorHAnsi" w:cs="Arial"/>
          <w:b w:val="0"/>
          <w:sz w:val="22"/>
          <w:szCs w:val="22"/>
          <w:lang w:val="en-GB"/>
        </w:rPr>
        <w:t xml:space="preserve"> </w:t>
      </w:r>
      <w:r w:rsidR="001B46D4" w:rsidRPr="00687022">
        <w:rPr>
          <w:rFonts w:asciiTheme="minorHAnsi" w:hAnsiTheme="minorHAnsi" w:cs="Arial"/>
          <w:b w:val="0"/>
          <w:sz w:val="22"/>
          <w:szCs w:val="22"/>
          <w:lang w:val="en-GB"/>
        </w:rPr>
        <w:t xml:space="preserve">Assessment and </w:t>
      </w:r>
      <w:r w:rsidR="00C97FAA" w:rsidRPr="00687022">
        <w:rPr>
          <w:rFonts w:asciiTheme="minorHAnsi" w:hAnsiTheme="minorHAnsi" w:cs="Arial"/>
          <w:b w:val="0"/>
          <w:sz w:val="22"/>
          <w:szCs w:val="22"/>
          <w:lang w:val="en-GB"/>
        </w:rPr>
        <w:t>IQA</w:t>
      </w:r>
      <w:r w:rsidR="001B46D4" w:rsidRPr="00687022">
        <w:rPr>
          <w:rFonts w:asciiTheme="minorHAnsi" w:hAnsiTheme="minorHAnsi" w:cs="Arial"/>
          <w:b w:val="0"/>
          <w:sz w:val="22"/>
          <w:szCs w:val="22"/>
          <w:lang w:val="en-GB"/>
        </w:rPr>
        <w:t xml:space="preserve"> schedule.</w:t>
      </w:r>
    </w:p>
    <w:p w14:paraId="1C3D12A4" w14:textId="77777777" w:rsidR="001E7B31" w:rsidRPr="00687022" w:rsidRDefault="001E7B31" w:rsidP="00D837F3">
      <w:pPr>
        <w:pStyle w:val="Heading1"/>
        <w:numPr>
          <w:ilvl w:val="0"/>
          <w:numId w:val="0"/>
        </w:numPr>
        <w:spacing w:before="0"/>
        <w:rPr>
          <w:rFonts w:asciiTheme="minorHAnsi" w:hAnsiTheme="minorHAnsi"/>
          <w:b w:val="0"/>
          <w:sz w:val="22"/>
          <w:szCs w:val="22"/>
          <w:lang w:val="en-GB"/>
        </w:rPr>
      </w:pPr>
    </w:p>
    <w:p w14:paraId="6E00F1B8" w14:textId="437BD24C" w:rsidR="00614E1B" w:rsidRPr="00687022" w:rsidRDefault="001E7B31" w:rsidP="00D837F3">
      <w:pPr>
        <w:pStyle w:val="Heading1"/>
        <w:numPr>
          <w:ilvl w:val="0"/>
          <w:numId w:val="0"/>
        </w:numPr>
        <w:spacing w:before="0"/>
        <w:rPr>
          <w:rFonts w:asciiTheme="minorHAnsi" w:hAnsiTheme="minorHAnsi" w:cs="Arial"/>
          <w:b w:val="0"/>
          <w:sz w:val="22"/>
          <w:szCs w:val="22"/>
          <w:lang w:val="en-GB"/>
        </w:rPr>
      </w:pPr>
      <w:r w:rsidRPr="00687022">
        <w:rPr>
          <w:rFonts w:asciiTheme="minorHAnsi" w:hAnsiTheme="minorHAnsi"/>
          <w:b w:val="0"/>
          <w:sz w:val="22"/>
          <w:szCs w:val="22"/>
          <w:lang w:val="en-GB"/>
        </w:rPr>
        <w:t>These events will be formally recorded.</w:t>
      </w:r>
    </w:p>
    <w:p w14:paraId="35461F5F" w14:textId="77777777" w:rsidR="00614E1B" w:rsidRPr="00524D46" w:rsidRDefault="00614E1B" w:rsidP="00D837F3">
      <w:pPr>
        <w:tabs>
          <w:tab w:val="left" w:pos="6832"/>
        </w:tabs>
        <w:rPr>
          <w:rFonts w:asciiTheme="minorHAnsi" w:hAnsiTheme="minorHAnsi"/>
          <w:sz w:val="26"/>
          <w:szCs w:val="26"/>
          <w:lang w:val="en-GB"/>
        </w:rPr>
      </w:pPr>
    </w:p>
    <w:p w14:paraId="5E2E5F58" w14:textId="6D6EE55F" w:rsidR="00E55D1A" w:rsidRPr="005C147C" w:rsidRDefault="00E55D1A" w:rsidP="007D7C18">
      <w:pPr>
        <w:pStyle w:val="Heading1"/>
        <w:numPr>
          <w:ilvl w:val="0"/>
          <w:numId w:val="0"/>
        </w:numPr>
        <w:spacing w:before="0"/>
        <w:rPr>
          <w:rFonts w:ascii="Calibri" w:hAnsi="Calibri" w:cs="Arial"/>
          <w:sz w:val="32"/>
          <w:szCs w:val="32"/>
        </w:rPr>
      </w:pPr>
      <w:r w:rsidRPr="005C147C">
        <w:rPr>
          <w:rFonts w:ascii="Calibri" w:hAnsi="Calibri" w:cs="Arial"/>
          <w:sz w:val="32"/>
          <w:szCs w:val="32"/>
        </w:rPr>
        <w:t xml:space="preserve">The </w:t>
      </w:r>
      <w:r w:rsidR="00C97FAA">
        <w:rPr>
          <w:rFonts w:ascii="Calibri" w:hAnsi="Calibri" w:cs="Arial"/>
          <w:sz w:val="32"/>
          <w:szCs w:val="32"/>
        </w:rPr>
        <w:t>Learners</w:t>
      </w:r>
      <w:r w:rsidRPr="005C147C">
        <w:rPr>
          <w:rFonts w:ascii="Calibri" w:hAnsi="Calibri" w:cs="Arial"/>
          <w:sz w:val="32"/>
          <w:szCs w:val="32"/>
        </w:rPr>
        <w:t xml:space="preserve"> Responsibilities in the Assessment Process</w:t>
      </w:r>
    </w:p>
    <w:p w14:paraId="62573DCA" w14:textId="0B75AF85" w:rsidR="00E55D1A" w:rsidRPr="00E2256A" w:rsidRDefault="00E55D1A" w:rsidP="00E2256A">
      <w:pPr>
        <w:spacing w:before="0"/>
        <w:jc w:val="both"/>
        <w:rPr>
          <w:rFonts w:ascii="Calibri" w:hAnsi="Calibri" w:cs="Arial"/>
          <w:b/>
          <w:sz w:val="32"/>
          <w:szCs w:val="32"/>
        </w:rPr>
      </w:pPr>
      <w:r w:rsidRPr="00E2256A">
        <w:rPr>
          <w:rFonts w:ascii="Calibri" w:hAnsi="Calibri" w:cs="Arial"/>
          <w:b/>
          <w:sz w:val="32"/>
          <w:szCs w:val="32"/>
        </w:rPr>
        <w:t xml:space="preserve">The </w:t>
      </w:r>
      <w:r w:rsidR="00C97FAA">
        <w:rPr>
          <w:rFonts w:ascii="Calibri" w:hAnsi="Calibri" w:cs="Arial"/>
          <w:b/>
          <w:sz w:val="32"/>
          <w:szCs w:val="32"/>
        </w:rPr>
        <w:t>Learner</w:t>
      </w:r>
      <w:r w:rsidRPr="00E2256A">
        <w:rPr>
          <w:rFonts w:ascii="Calibri" w:hAnsi="Calibri" w:cs="Arial"/>
          <w:b/>
          <w:sz w:val="32"/>
          <w:szCs w:val="32"/>
        </w:rPr>
        <w:t xml:space="preserve"> is required:</w:t>
      </w:r>
    </w:p>
    <w:p w14:paraId="04A1C4B3" w14:textId="0AAA503C" w:rsidR="00F41EBB" w:rsidRPr="00687022" w:rsidRDefault="00E55D1A"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To attend </w:t>
      </w:r>
      <w:r w:rsidR="00210916" w:rsidRPr="00687022">
        <w:rPr>
          <w:rFonts w:ascii="Calibri" w:hAnsi="Calibri" w:cs="Arial"/>
          <w:sz w:val="22"/>
          <w:szCs w:val="22"/>
        </w:rPr>
        <w:t xml:space="preserve">all </w:t>
      </w:r>
      <w:r w:rsidR="00413BD3" w:rsidRPr="00687022">
        <w:rPr>
          <w:rFonts w:ascii="Calibri" w:hAnsi="Calibri" w:cs="Arial"/>
          <w:sz w:val="22"/>
          <w:szCs w:val="22"/>
        </w:rPr>
        <w:t>T</w:t>
      </w:r>
      <w:r w:rsidRPr="00687022">
        <w:rPr>
          <w:rFonts w:ascii="Calibri" w:hAnsi="Calibri" w:cs="Arial"/>
          <w:sz w:val="22"/>
          <w:szCs w:val="22"/>
        </w:rPr>
        <w:t>uto</w:t>
      </w:r>
      <w:r w:rsidR="00210916" w:rsidRPr="00687022">
        <w:rPr>
          <w:rFonts w:ascii="Calibri" w:hAnsi="Calibri" w:cs="Arial"/>
          <w:sz w:val="22"/>
          <w:szCs w:val="22"/>
        </w:rPr>
        <w:t xml:space="preserve">rials and classes </w:t>
      </w:r>
      <w:r w:rsidRPr="00687022">
        <w:rPr>
          <w:rFonts w:ascii="Calibri" w:hAnsi="Calibri" w:cs="Arial"/>
          <w:sz w:val="22"/>
          <w:szCs w:val="22"/>
        </w:rPr>
        <w:t>punctual</w:t>
      </w:r>
      <w:r w:rsidR="00210916" w:rsidRPr="00687022">
        <w:rPr>
          <w:rFonts w:ascii="Calibri" w:hAnsi="Calibri" w:cs="Arial"/>
          <w:sz w:val="22"/>
          <w:szCs w:val="22"/>
        </w:rPr>
        <w:t>ly</w:t>
      </w:r>
      <w:r w:rsidR="008C67D2" w:rsidRPr="00687022">
        <w:rPr>
          <w:rFonts w:ascii="Calibri" w:hAnsi="Calibri" w:cs="Arial"/>
          <w:sz w:val="22"/>
          <w:szCs w:val="22"/>
        </w:rPr>
        <w:t>.</w:t>
      </w:r>
    </w:p>
    <w:p w14:paraId="4D03ADD7" w14:textId="4877691F" w:rsidR="00E55D1A" w:rsidRPr="00687022" w:rsidRDefault="00F03295" w:rsidP="00687022">
      <w:pPr>
        <w:numPr>
          <w:ilvl w:val="0"/>
          <w:numId w:val="37"/>
        </w:numPr>
        <w:spacing w:before="0"/>
        <w:jc w:val="both"/>
        <w:rPr>
          <w:rFonts w:ascii="Calibri" w:hAnsi="Calibri" w:cs="Arial"/>
          <w:sz w:val="22"/>
          <w:szCs w:val="22"/>
        </w:rPr>
      </w:pPr>
      <w:r w:rsidRPr="00687022">
        <w:rPr>
          <w:rFonts w:ascii="Calibri" w:hAnsi="Calibri" w:cs="Arial"/>
          <w:sz w:val="22"/>
          <w:szCs w:val="22"/>
        </w:rPr>
        <w:t>T</w:t>
      </w:r>
      <w:r w:rsidR="00E55D1A" w:rsidRPr="00687022">
        <w:rPr>
          <w:rFonts w:ascii="Calibri" w:hAnsi="Calibri" w:cs="Arial"/>
          <w:sz w:val="22"/>
          <w:szCs w:val="22"/>
        </w:rPr>
        <w:t xml:space="preserve">o produce work for </w:t>
      </w:r>
      <w:r w:rsidR="00413BD3" w:rsidRPr="00687022">
        <w:rPr>
          <w:rFonts w:ascii="Calibri" w:hAnsi="Calibri" w:cs="Arial"/>
          <w:sz w:val="22"/>
          <w:szCs w:val="22"/>
        </w:rPr>
        <w:t>F</w:t>
      </w:r>
      <w:r w:rsidR="00E55D1A" w:rsidRPr="00687022">
        <w:rPr>
          <w:rFonts w:ascii="Calibri" w:hAnsi="Calibri" w:cs="Arial"/>
          <w:sz w:val="22"/>
          <w:szCs w:val="22"/>
        </w:rPr>
        <w:t>ormat</w:t>
      </w:r>
      <w:r w:rsidR="00687022">
        <w:rPr>
          <w:rFonts w:ascii="Calibri" w:hAnsi="Calibri" w:cs="Arial"/>
          <w:sz w:val="22"/>
          <w:szCs w:val="22"/>
        </w:rPr>
        <w:t>iv</w:t>
      </w:r>
      <w:r w:rsidR="00E55D1A" w:rsidRPr="00687022">
        <w:rPr>
          <w:rFonts w:ascii="Calibri" w:hAnsi="Calibri" w:cs="Arial"/>
          <w:sz w:val="22"/>
          <w:szCs w:val="22"/>
        </w:rPr>
        <w:t xml:space="preserve">e </w:t>
      </w:r>
      <w:r w:rsidRPr="00687022">
        <w:rPr>
          <w:rFonts w:ascii="Calibri" w:hAnsi="Calibri" w:cs="Arial"/>
          <w:sz w:val="22"/>
          <w:szCs w:val="22"/>
        </w:rPr>
        <w:t xml:space="preserve">and </w:t>
      </w:r>
      <w:r w:rsidR="00413BD3" w:rsidRPr="00687022">
        <w:rPr>
          <w:rFonts w:ascii="Calibri" w:hAnsi="Calibri" w:cs="Arial"/>
          <w:sz w:val="22"/>
          <w:szCs w:val="22"/>
        </w:rPr>
        <w:t>S</w:t>
      </w:r>
      <w:r w:rsidRPr="00687022">
        <w:rPr>
          <w:rFonts w:ascii="Calibri" w:hAnsi="Calibri" w:cs="Arial"/>
          <w:sz w:val="22"/>
          <w:szCs w:val="22"/>
        </w:rPr>
        <w:t>ummat</w:t>
      </w:r>
      <w:r w:rsidR="00687022">
        <w:rPr>
          <w:rFonts w:ascii="Calibri" w:hAnsi="Calibri" w:cs="Arial"/>
          <w:sz w:val="22"/>
          <w:szCs w:val="22"/>
        </w:rPr>
        <w:t>iv</w:t>
      </w:r>
      <w:r w:rsidRPr="00687022">
        <w:rPr>
          <w:rFonts w:ascii="Calibri" w:hAnsi="Calibri" w:cs="Arial"/>
          <w:sz w:val="22"/>
          <w:szCs w:val="22"/>
        </w:rPr>
        <w:t xml:space="preserve">e </w:t>
      </w:r>
      <w:r w:rsidR="00413BD3" w:rsidRPr="00687022">
        <w:rPr>
          <w:rFonts w:ascii="Calibri" w:hAnsi="Calibri" w:cs="Arial"/>
          <w:sz w:val="22"/>
          <w:szCs w:val="22"/>
        </w:rPr>
        <w:t>A</w:t>
      </w:r>
      <w:r w:rsidRPr="00687022">
        <w:rPr>
          <w:rFonts w:ascii="Calibri" w:hAnsi="Calibri" w:cs="Arial"/>
          <w:sz w:val="22"/>
          <w:szCs w:val="22"/>
        </w:rPr>
        <w:t>ssessment</w:t>
      </w:r>
      <w:r w:rsidR="00F41EBB" w:rsidRPr="00687022">
        <w:rPr>
          <w:rFonts w:ascii="Calibri" w:hAnsi="Calibri" w:cs="Arial"/>
          <w:sz w:val="22"/>
          <w:szCs w:val="22"/>
        </w:rPr>
        <w:t>,</w:t>
      </w:r>
      <w:r w:rsidRPr="00687022">
        <w:rPr>
          <w:rFonts w:ascii="Calibri" w:hAnsi="Calibri" w:cs="Arial"/>
          <w:sz w:val="22"/>
          <w:szCs w:val="22"/>
        </w:rPr>
        <w:t xml:space="preserve"> in line with </w:t>
      </w:r>
      <w:r w:rsidR="005F03BB" w:rsidRPr="00687022">
        <w:rPr>
          <w:rFonts w:ascii="Calibri" w:hAnsi="Calibri" w:cs="Arial"/>
          <w:sz w:val="22"/>
          <w:szCs w:val="22"/>
        </w:rPr>
        <w:t>Awarding Body</w:t>
      </w:r>
      <w:r w:rsidRPr="00687022">
        <w:rPr>
          <w:rFonts w:ascii="Calibri" w:hAnsi="Calibri" w:cs="Arial"/>
          <w:sz w:val="22"/>
          <w:szCs w:val="22"/>
        </w:rPr>
        <w:t xml:space="preserve"> requirements </w:t>
      </w:r>
      <w:r w:rsidR="00E55D1A" w:rsidRPr="00687022">
        <w:rPr>
          <w:rFonts w:ascii="Calibri" w:hAnsi="Calibri" w:cs="Arial"/>
          <w:sz w:val="22"/>
          <w:szCs w:val="22"/>
        </w:rPr>
        <w:t xml:space="preserve">or for submission to an </w:t>
      </w:r>
      <w:r w:rsidR="005F03BB" w:rsidRPr="00687022">
        <w:rPr>
          <w:rFonts w:ascii="Calibri" w:hAnsi="Calibri" w:cs="Arial"/>
          <w:sz w:val="22"/>
          <w:szCs w:val="22"/>
        </w:rPr>
        <w:t>Awarding Body</w:t>
      </w:r>
      <w:r w:rsidR="00E55D1A" w:rsidRPr="00687022">
        <w:rPr>
          <w:rFonts w:ascii="Calibri" w:hAnsi="Calibri" w:cs="Arial"/>
          <w:sz w:val="22"/>
          <w:szCs w:val="22"/>
        </w:rPr>
        <w:t xml:space="preserve">, as required by the </w:t>
      </w:r>
      <w:r w:rsidR="00413BD3" w:rsidRPr="00687022">
        <w:rPr>
          <w:rFonts w:ascii="Calibri" w:hAnsi="Calibri" w:cs="Arial"/>
          <w:sz w:val="22"/>
          <w:szCs w:val="22"/>
        </w:rPr>
        <w:t>A</w:t>
      </w:r>
      <w:r w:rsidR="00E55D1A" w:rsidRPr="00687022">
        <w:rPr>
          <w:rFonts w:ascii="Calibri" w:hAnsi="Calibri" w:cs="Arial"/>
          <w:sz w:val="22"/>
          <w:szCs w:val="22"/>
        </w:rPr>
        <w:t>ssessor, to a timescale stipulated within the ind</w:t>
      </w:r>
      <w:r w:rsidR="00687022">
        <w:rPr>
          <w:rFonts w:ascii="Calibri" w:hAnsi="Calibri" w:cs="Arial"/>
          <w:sz w:val="22"/>
          <w:szCs w:val="22"/>
        </w:rPr>
        <w:t>iv</w:t>
      </w:r>
      <w:r w:rsidR="00E55D1A" w:rsidRPr="00687022">
        <w:rPr>
          <w:rFonts w:ascii="Calibri" w:hAnsi="Calibri" w:cs="Arial"/>
          <w:sz w:val="22"/>
          <w:szCs w:val="22"/>
        </w:rPr>
        <w:t>idual training and assessment programme</w:t>
      </w:r>
      <w:r w:rsidR="00875695">
        <w:rPr>
          <w:rFonts w:ascii="Calibri" w:hAnsi="Calibri" w:cs="Arial"/>
          <w:sz w:val="22"/>
          <w:szCs w:val="22"/>
        </w:rPr>
        <w:t xml:space="preserve"> </w:t>
      </w:r>
      <w:r w:rsidR="00E55D1A" w:rsidRPr="00687022">
        <w:rPr>
          <w:rFonts w:ascii="Calibri" w:hAnsi="Calibri" w:cs="Arial"/>
          <w:sz w:val="22"/>
          <w:szCs w:val="22"/>
        </w:rPr>
        <w:t>and made available</w:t>
      </w:r>
      <w:r w:rsidR="00D45425" w:rsidRPr="00687022">
        <w:rPr>
          <w:rFonts w:ascii="Calibri" w:hAnsi="Calibri" w:cs="Arial"/>
          <w:sz w:val="22"/>
          <w:szCs w:val="22"/>
        </w:rPr>
        <w:t xml:space="preserve"> (alongside the Scheme of Work)</w:t>
      </w:r>
      <w:r w:rsidR="008C67D2" w:rsidRPr="00687022">
        <w:rPr>
          <w:rFonts w:ascii="Calibri" w:hAnsi="Calibri" w:cs="Arial"/>
          <w:sz w:val="22"/>
          <w:szCs w:val="22"/>
        </w:rPr>
        <w:t>.</w:t>
      </w:r>
    </w:p>
    <w:p w14:paraId="2130EE65" w14:textId="7999AE7C" w:rsidR="00E55D1A" w:rsidRPr="00687022" w:rsidRDefault="00E55D1A" w:rsidP="00687022">
      <w:pPr>
        <w:numPr>
          <w:ilvl w:val="0"/>
          <w:numId w:val="37"/>
        </w:numPr>
        <w:tabs>
          <w:tab w:val="num" w:pos="453"/>
        </w:tabs>
        <w:spacing w:before="0"/>
        <w:jc w:val="both"/>
        <w:rPr>
          <w:rFonts w:ascii="Calibri" w:hAnsi="Calibri" w:cs="Arial"/>
          <w:sz w:val="22"/>
          <w:szCs w:val="22"/>
        </w:rPr>
      </w:pPr>
      <w:r w:rsidRPr="00687022">
        <w:rPr>
          <w:rFonts w:ascii="Calibri" w:hAnsi="Calibri" w:cs="Arial"/>
          <w:sz w:val="22"/>
          <w:szCs w:val="22"/>
        </w:rPr>
        <w:t xml:space="preserve">To provide </w:t>
      </w:r>
      <w:r w:rsidR="00413BD3" w:rsidRPr="00687022">
        <w:rPr>
          <w:rFonts w:ascii="Calibri" w:hAnsi="Calibri" w:cs="Arial"/>
          <w:sz w:val="22"/>
          <w:szCs w:val="22"/>
        </w:rPr>
        <w:t>c</w:t>
      </w:r>
      <w:r w:rsidRPr="00687022">
        <w:rPr>
          <w:rFonts w:ascii="Calibri" w:hAnsi="Calibri" w:cs="Arial"/>
          <w:sz w:val="22"/>
          <w:szCs w:val="22"/>
        </w:rPr>
        <w:t xml:space="preserve">oursework and/or </w:t>
      </w:r>
      <w:r w:rsidR="00413BD3" w:rsidRPr="00687022">
        <w:rPr>
          <w:rFonts w:ascii="Calibri" w:hAnsi="Calibri" w:cs="Arial"/>
          <w:sz w:val="22"/>
          <w:szCs w:val="22"/>
        </w:rPr>
        <w:t>p</w:t>
      </w:r>
      <w:r w:rsidRPr="00687022">
        <w:rPr>
          <w:rFonts w:ascii="Calibri" w:hAnsi="Calibri" w:cs="Arial"/>
          <w:sz w:val="22"/>
          <w:szCs w:val="22"/>
        </w:rPr>
        <w:t xml:space="preserve">ortfolio </w:t>
      </w:r>
      <w:r w:rsidR="00413BD3" w:rsidRPr="00687022">
        <w:rPr>
          <w:rFonts w:ascii="Calibri" w:hAnsi="Calibri" w:cs="Arial"/>
          <w:sz w:val="22"/>
          <w:szCs w:val="22"/>
        </w:rPr>
        <w:t>e</w:t>
      </w:r>
      <w:r w:rsidRPr="00687022">
        <w:rPr>
          <w:rFonts w:ascii="Calibri" w:hAnsi="Calibri" w:cs="Arial"/>
          <w:sz w:val="22"/>
          <w:szCs w:val="22"/>
        </w:rPr>
        <w:t xml:space="preserve">vidence for inspection by the </w:t>
      </w:r>
      <w:r w:rsidR="00A8390F" w:rsidRPr="00687022">
        <w:rPr>
          <w:rFonts w:ascii="Calibri" w:hAnsi="Calibri" w:cs="Arial"/>
          <w:sz w:val="22"/>
          <w:szCs w:val="22"/>
        </w:rPr>
        <w:t>Programme Manager</w:t>
      </w:r>
      <w:r w:rsidR="00413BD3" w:rsidRPr="00687022">
        <w:rPr>
          <w:rFonts w:ascii="Calibri" w:hAnsi="Calibri" w:cs="Arial"/>
          <w:sz w:val="22"/>
          <w:szCs w:val="22"/>
        </w:rPr>
        <w:t xml:space="preserve">, Director of Quality &amp; Training or </w:t>
      </w:r>
      <w:r w:rsidRPr="00687022">
        <w:rPr>
          <w:rFonts w:ascii="Calibri" w:hAnsi="Calibri" w:cs="Arial"/>
          <w:sz w:val="22"/>
          <w:szCs w:val="22"/>
        </w:rPr>
        <w:t>Internal /</w:t>
      </w:r>
      <w:r w:rsidR="00A300C0" w:rsidRPr="00687022">
        <w:rPr>
          <w:rFonts w:ascii="Calibri" w:hAnsi="Calibri" w:cs="Arial"/>
          <w:sz w:val="22"/>
          <w:szCs w:val="22"/>
        </w:rPr>
        <w:t xml:space="preserve"> </w:t>
      </w:r>
      <w:r w:rsidRPr="00687022">
        <w:rPr>
          <w:rFonts w:ascii="Calibri" w:hAnsi="Calibri" w:cs="Arial"/>
          <w:sz w:val="22"/>
          <w:szCs w:val="22"/>
        </w:rPr>
        <w:t xml:space="preserve">External </w:t>
      </w:r>
      <w:r w:rsidR="00413BD3" w:rsidRPr="00687022">
        <w:rPr>
          <w:rFonts w:ascii="Calibri" w:hAnsi="Calibri" w:cs="Arial"/>
          <w:sz w:val="22"/>
          <w:szCs w:val="22"/>
        </w:rPr>
        <w:t>V</w:t>
      </w:r>
      <w:r w:rsidRPr="00687022">
        <w:rPr>
          <w:rFonts w:ascii="Calibri" w:hAnsi="Calibri" w:cs="Arial"/>
          <w:sz w:val="22"/>
          <w:szCs w:val="22"/>
        </w:rPr>
        <w:t>erifier(s) on request, and within the schedule of assessable work above</w:t>
      </w:r>
      <w:r w:rsidR="008C67D2" w:rsidRPr="00687022">
        <w:rPr>
          <w:rFonts w:ascii="Calibri" w:hAnsi="Calibri" w:cs="Arial"/>
          <w:sz w:val="22"/>
          <w:szCs w:val="22"/>
        </w:rPr>
        <w:t>.</w:t>
      </w:r>
    </w:p>
    <w:p w14:paraId="6D3651A2" w14:textId="17C7B3CD" w:rsidR="0067522B" w:rsidRPr="00687022" w:rsidRDefault="00E55D1A" w:rsidP="00687022">
      <w:pPr>
        <w:numPr>
          <w:ilvl w:val="0"/>
          <w:numId w:val="37"/>
        </w:numPr>
        <w:tabs>
          <w:tab w:val="num" w:pos="453"/>
        </w:tabs>
        <w:spacing w:before="0"/>
        <w:jc w:val="both"/>
        <w:rPr>
          <w:rFonts w:ascii="Calibri" w:hAnsi="Calibri" w:cs="Arial"/>
          <w:bCs/>
          <w:sz w:val="22"/>
          <w:szCs w:val="22"/>
        </w:rPr>
      </w:pPr>
      <w:r w:rsidRPr="00687022">
        <w:rPr>
          <w:rFonts w:ascii="Calibri" w:hAnsi="Calibri" w:cs="Arial"/>
          <w:sz w:val="22"/>
          <w:szCs w:val="22"/>
        </w:rPr>
        <w:t>To undertake placement/residential commitments as required by course guidelines</w:t>
      </w:r>
      <w:r w:rsidR="008C67D2" w:rsidRPr="00687022">
        <w:rPr>
          <w:rFonts w:ascii="Calibri" w:hAnsi="Calibri" w:cs="Arial"/>
          <w:sz w:val="22"/>
          <w:szCs w:val="22"/>
        </w:rPr>
        <w:t>.</w:t>
      </w:r>
    </w:p>
    <w:p w14:paraId="5D38ED5B" w14:textId="1BD030A8" w:rsidR="00413BD3" w:rsidRPr="00687022" w:rsidRDefault="00E55D1A"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To attend examinations, assessments (including </w:t>
      </w:r>
      <w:r w:rsidR="00C97FAA" w:rsidRPr="00687022">
        <w:rPr>
          <w:rFonts w:ascii="Calibri" w:hAnsi="Calibri" w:cs="Arial"/>
          <w:sz w:val="22"/>
          <w:szCs w:val="22"/>
        </w:rPr>
        <w:t>IQA</w:t>
      </w:r>
      <w:r w:rsidRPr="00687022">
        <w:rPr>
          <w:rFonts w:ascii="Calibri" w:hAnsi="Calibri" w:cs="Arial"/>
          <w:sz w:val="22"/>
          <w:szCs w:val="22"/>
        </w:rPr>
        <w:t xml:space="preserve"> and EV</w:t>
      </w:r>
      <w:r w:rsidR="00F03295" w:rsidRPr="00687022">
        <w:rPr>
          <w:rFonts w:ascii="Calibri" w:hAnsi="Calibri" w:cs="Arial"/>
          <w:sz w:val="22"/>
          <w:szCs w:val="22"/>
        </w:rPr>
        <w:t>/SV</w:t>
      </w:r>
      <w:r w:rsidRPr="00687022">
        <w:rPr>
          <w:rFonts w:ascii="Calibri" w:hAnsi="Calibri" w:cs="Arial"/>
          <w:sz w:val="22"/>
          <w:szCs w:val="22"/>
        </w:rPr>
        <w:t xml:space="preserve"> visits) and submit work as required for assessment</w:t>
      </w:r>
      <w:r w:rsidR="008C67D2" w:rsidRPr="00687022">
        <w:rPr>
          <w:rFonts w:ascii="Calibri" w:hAnsi="Calibri" w:cs="Arial"/>
          <w:sz w:val="22"/>
          <w:szCs w:val="22"/>
        </w:rPr>
        <w:t>.</w:t>
      </w:r>
    </w:p>
    <w:p w14:paraId="57E6B5DA" w14:textId="711C7BFE" w:rsidR="0067522B" w:rsidRPr="00687022" w:rsidRDefault="00413BD3" w:rsidP="00687022">
      <w:pPr>
        <w:numPr>
          <w:ilvl w:val="0"/>
          <w:numId w:val="37"/>
        </w:numPr>
        <w:spacing w:before="0"/>
        <w:jc w:val="both"/>
        <w:rPr>
          <w:rFonts w:ascii="Calibri" w:hAnsi="Calibri" w:cs="Arial"/>
          <w:sz w:val="22"/>
          <w:szCs w:val="22"/>
        </w:rPr>
      </w:pPr>
      <w:r w:rsidRPr="00687022">
        <w:rPr>
          <w:rFonts w:ascii="Calibri" w:hAnsi="Calibri" w:cs="Arial"/>
          <w:sz w:val="22"/>
          <w:szCs w:val="22"/>
        </w:rPr>
        <w:t>T</w:t>
      </w:r>
      <w:r w:rsidR="00E55D1A" w:rsidRPr="00687022">
        <w:rPr>
          <w:rFonts w:ascii="Calibri" w:hAnsi="Calibri" w:cs="Arial"/>
          <w:sz w:val="22"/>
          <w:szCs w:val="22"/>
        </w:rPr>
        <w:t xml:space="preserve">o provide in advance of an </w:t>
      </w:r>
      <w:r w:rsidRPr="00687022">
        <w:rPr>
          <w:rFonts w:ascii="Calibri" w:hAnsi="Calibri" w:cs="Arial"/>
          <w:sz w:val="22"/>
          <w:szCs w:val="22"/>
        </w:rPr>
        <w:t>A</w:t>
      </w:r>
      <w:r w:rsidR="00E55D1A" w:rsidRPr="00687022">
        <w:rPr>
          <w:rFonts w:ascii="Calibri" w:hAnsi="Calibri" w:cs="Arial"/>
          <w:sz w:val="22"/>
          <w:szCs w:val="22"/>
        </w:rPr>
        <w:t>ssessor’s</w:t>
      </w:r>
      <w:r w:rsidR="00F03295" w:rsidRPr="00687022">
        <w:rPr>
          <w:rFonts w:ascii="Calibri" w:hAnsi="Calibri" w:cs="Arial"/>
          <w:sz w:val="22"/>
          <w:szCs w:val="22"/>
        </w:rPr>
        <w:t>/</w:t>
      </w:r>
      <w:r w:rsidR="00C97FAA" w:rsidRPr="00687022">
        <w:rPr>
          <w:rFonts w:ascii="Calibri" w:hAnsi="Calibri" w:cs="Arial"/>
          <w:sz w:val="22"/>
          <w:szCs w:val="22"/>
        </w:rPr>
        <w:t>IQA</w:t>
      </w:r>
      <w:r w:rsidR="00E55D1A" w:rsidRPr="00687022">
        <w:rPr>
          <w:rFonts w:ascii="Calibri" w:hAnsi="Calibri" w:cs="Arial"/>
          <w:sz w:val="22"/>
          <w:szCs w:val="22"/>
        </w:rPr>
        <w:t xml:space="preserve"> meeting information on any exceptional personal circumstances which may have affected performance and which s/he may wish to be taken into account</w:t>
      </w:r>
      <w:r w:rsidR="008C67D2" w:rsidRPr="00687022">
        <w:rPr>
          <w:rFonts w:ascii="Calibri" w:hAnsi="Calibri" w:cs="Arial"/>
          <w:sz w:val="22"/>
          <w:szCs w:val="22"/>
        </w:rPr>
        <w:t>.</w:t>
      </w:r>
    </w:p>
    <w:p w14:paraId="48DB4BBB" w14:textId="3C466D5B" w:rsidR="00E55D1A" w:rsidRPr="00687022" w:rsidRDefault="00E55D1A"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If the </w:t>
      </w:r>
      <w:r w:rsidR="00C97FAA" w:rsidRPr="00687022">
        <w:rPr>
          <w:rFonts w:ascii="Calibri" w:hAnsi="Calibri" w:cs="Arial"/>
          <w:sz w:val="22"/>
          <w:szCs w:val="22"/>
        </w:rPr>
        <w:t>Learner</w:t>
      </w:r>
      <w:r w:rsidRPr="00687022">
        <w:rPr>
          <w:rFonts w:ascii="Calibri" w:hAnsi="Calibri" w:cs="Arial"/>
          <w:sz w:val="22"/>
          <w:szCs w:val="22"/>
        </w:rPr>
        <w:t xml:space="preserve"> fails to attend </w:t>
      </w:r>
      <w:r w:rsidR="00413BD3" w:rsidRPr="00687022">
        <w:rPr>
          <w:rFonts w:ascii="Calibri" w:hAnsi="Calibri" w:cs="Arial"/>
          <w:sz w:val="22"/>
          <w:szCs w:val="22"/>
        </w:rPr>
        <w:t>E</w:t>
      </w:r>
      <w:r w:rsidRPr="00687022">
        <w:rPr>
          <w:rFonts w:ascii="Calibri" w:hAnsi="Calibri" w:cs="Arial"/>
          <w:sz w:val="22"/>
          <w:szCs w:val="22"/>
        </w:rPr>
        <w:t xml:space="preserve">xaminations, </w:t>
      </w:r>
      <w:r w:rsidR="00413BD3" w:rsidRPr="00687022">
        <w:rPr>
          <w:rFonts w:ascii="Calibri" w:hAnsi="Calibri" w:cs="Arial"/>
          <w:sz w:val="22"/>
          <w:szCs w:val="22"/>
        </w:rPr>
        <w:t>A</w:t>
      </w:r>
      <w:r w:rsidRPr="00687022">
        <w:rPr>
          <w:rFonts w:ascii="Calibri" w:hAnsi="Calibri" w:cs="Arial"/>
          <w:sz w:val="22"/>
          <w:szCs w:val="22"/>
        </w:rPr>
        <w:t>ssessments (E</w:t>
      </w:r>
      <w:r w:rsidR="00875695">
        <w:rPr>
          <w:rFonts w:ascii="Calibri" w:hAnsi="Calibri" w:cs="Arial"/>
          <w:sz w:val="22"/>
          <w:szCs w:val="22"/>
        </w:rPr>
        <w:t>QA</w:t>
      </w:r>
      <w:r w:rsidRPr="00687022">
        <w:rPr>
          <w:rFonts w:ascii="Calibri" w:hAnsi="Calibri" w:cs="Arial"/>
          <w:sz w:val="22"/>
          <w:szCs w:val="22"/>
        </w:rPr>
        <w:t xml:space="preserve"> visits) or to submit</w:t>
      </w:r>
      <w:r w:rsidR="00F03295" w:rsidRPr="00687022">
        <w:rPr>
          <w:rFonts w:ascii="Calibri" w:hAnsi="Calibri" w:cs="Arial"/>
          <w:sz w:val="22"/>
          <w:szCs w:val="22"/>
        </w:rPr>
        <w:t>/resubmit</w:t>
      </w:r>
      <w:r w:rsidRPr="00687022">
        <w:rPr>
          <w:rFonts w:ascii="Calibri" w:hAnsi="Calibri" w:cs="Arial"/>
          <w:sz w:val="22"/>
          <w:szCs w:val="22"/>
        </w:rPr>
        <w:t xml:space="preserve"> work for assessment without good cause, the </w:t>
      </w:r>
      <w:r w:rsidR="00413BD3" w:rsidRPr="00687022">
        <w:rPr>
          <w:rFonts w:ascii="Calibri" w:hAnsi="Calibri" w:cs="Arial"/>
          <w:sz w:val="22"/>
          <w:szCs w:val="22"/>
        </w:rPr>
        <w:t>A</w:t>
      </w:r>
      <w:r w:rsidRPr="00687022">
        <w:rPr>
          <w:rFonts w:ascii="Calibri" w:hAnsi="Calibri" w:cs="Arial"/>
          <w:sz w:val="22"/>
          <w:szCs w:val="22"/>
        </w:rPr>
        <w:t xml:space="preserve">ssessors have the authority to deem that the </w:t>
      </w:r>
      <w:r w:rsidR="00C97FAA" w:rsidRPr="00687022">
        <w:rPr>
          <w:rFonts w:ascii="Calibri" w:hAnsi="Calibri" w:cs="Arial"/>
          <w:sz w:val="22"/>
          <w:szCs w:val="22"/>
        </w:rPr>
        <w:t>Learner</w:t>
      </w:r>
      <w:r w:rsidR="00F03295" w:rsidRPr="00687022">
        <w:rPr>
          <w:rFonts w:ascii="Calibri" w:hAnsi="Calibri" w:cs="Arial"/>
          <w:sz w:val="22"/>
          <w:szCs w:val="22"/>
        </w:rPr>
        <w:t xml:space="preserve"> has failed the assessment</w:t>
      </w:r>
      <w:r w:rsidR="008C67D2" w:rsidRPr="00687022">
        <w:rPr>
          <w:rFonts w:ascii="Calibri" w:hAnsi="Calibri" w:cs="Arial"/>
          <w:sz w:val="22"/>
          <w:szCs w:val="22"/>
        </w:rPr>
        <w:t>.</w:t>
      </w:r>
    </w:p>
    <w:p w14:paraId="1FF50F1D" w14:textId="0EEB67A3" w:rsidR="00E55D1A" w:rsidRPr="00687022" w:rsidRDefault="00E55D1A"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If the </w:t>
      </w:r>
      <w:r w:rsidR="00C97FAA" w:rsidRPr="00687022">
        <w:rPr>
          <w:rFonts w:ascii="Calibri" w:hAnsi="Calibri" w:cs="Arial"/>
          <w:sz w:val="22"/>
          <w:szCs w:val="22"/>
        </w:rPr>
        <w:t>Learner</w:t>
      </w:r>
      <w:r w:rsidRPr="00687022">
        <w:rPr>
          <w:rFonts w:ascii="Calibri" w:hAnsi="Calibri" w:cs="Arial"/>
          <w:sz w:val="22"/>
          <w:szCs w:val="22"/>
        </w:rPr>
        <w:t xml:space="preserve"> is found to have misled or attempted to gain unfair advantage, </w:t>
      </w:r>
      <w:r w:rsidR="00413BD3" w:rsidRPr="00687022">
        <w:rPr>
          <w:rFonts w:ascii="Calibri" w:hAnsi="Calibri" w:cs="Arial"/>
          <w:sz w:val="22"/>
          <w:szCs w:val="22"/>
        </w:rPr>
        <w:t>A</w:t>
      </w:r>
      <w:r w:rsidRPr="00687022">
        <w:rPr>
          <w:rFonts w:ascii="Calibri" w:hAnsi="Calibri" w:cs="Arial"/>
          <w:sz w:val="22"/>
          <w:szCs w:val="22"/>
        </w:rPr>
        <w:t xml:space="preserve">ssessors have the authority to deem the </w:t>
      </w:r>
      <w:r w:rsidR="00C97FAA" w:rsidRPr="00687022">
        <w:rPr>
          <w:rFonts w:ascii="Calibri" w:hAnsi="Calibri" w:cs="Arial"/>
          <w:sz w:val="22"/>
          <w:szCs w:val="22"/>
        </w:rPr>
        <w:t>Learner</w:t>
      </w:r>
      <w:r w:rsidRPr="00687022">
        <w:rPr>
          <w:rFonts w:ascii="Calibri" w:hAnsi="Calibri" w:cs="Arial"/>
          <w:sz w:val="22"/>
          <w:szCs w:val="22"/>
        </w:rPr>
        <w:t xml:space="preserve"> to have failed part or all of the assessment and to determine whether or not the </w:t>
      </w:r>
      <w:r w:rsidR="00C97FAA" w:rsidRPr="00687022">
        <w:rPr>
          <w:rFonts w:ascii="Calibri" w:hAnsi="Calibri" w:cs="Arial"/>
          <w:sz w:val="22"/>
          <w:szCs w:val="22"/>
        </w:rPr>
        <w:t>Learner</w:t>
      </w:r>
      <w:r w:rsidRPr="00687022">
        <w:rPr>
          <w:rFonts w:ascii="Calibri" w:hAnsi="Calibri" w:cs="Arial"/>
          <w:sz w:val="22"/>
          <w:szCs w:val="22"/>
        </w:rPr>
        <w:t xml:space="preserve"> will be permitted to be reassessed</w:t>
      </w:r>
      <w:r w:rsidR="008C67D2" w:rsidRPr="00687022">
        <w:rPr>
          <w:rFonts w:ascii="Calibri" w:hAnsi="Calibri" w:cs="Arial"/>
          <w:sz w:val="22"/>
          <w:szCs w:val="22"/>
        </w:rPr>
        <w:t>.</w:t>
      </w:r>
    </w:p>
    <w:p w14:paraId="17519EA2" w14:textId="7EA74B1A" w:rsidR="00D45425" w:rsidRPr="00687022" w:rsidRDefault="001F6625"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Course </w:t>
      </w:r>
      <w:r w:rsidR="00413BD3" w:rsidRPr="00687022">
        <w:rPr>
          <w:rFonts w:ascii="Calibri" w:hAnsi="Calibri" w:cs="Arial"/>
          <w:sz w:val="22"/>
          <w:szCs w:val="22"/>
        </w:rPr>
        <w:t>T</w:t>
      </w:r>
      <w:r w:rsidR="00D45425" w:rsidRPr="00687022">
        <w:rPr>
          <w:rFonts w:ascii="Calibri" w:hAnsi="Calibri" w:cs="Arial"/>
          <w:sz w:val="22"/>
          <w:szCs w:val="22"/>
        </w:rPr>
        <w:t>utors</w:t>
      </w:r>
      <w:r w:rsidRPr="00687022">
        <w:rPr>
          <w:rFonts w:ascii="Calibri" w:hAnsi="Calibri" w:cs="Arial"/>
          <w:sz w:val="22"/>
          <w:szCs w:val="22"/>
        </w:rPr>
        <w:t xml:space="preserve"> are responsible </w:t>
      </w:r>
      <w:r w:rsidR="00E55D1A" w:rsidRPr="00687022">
        <w:rPr>
          <w:rFonts w:ascii="Calibri" w:hAnsi="Calibri" w:cs="Arial"/>
          <w:sz w:val="22"/>
          <w:szCs w:val="22"/>
        </w:rPr>
        <w:t>for registering</w:t>
      </w:r>
      <w:r w:rsidRPr="00687022">
        <w:rPr>
          <w:rFonts w:ascii="Calibri" w:hAnsi="Calibri" w:cs="Arial"/>
          <w:sz w:val="22"/>
          <w:szCs w:val="22"/>
        </w:rPr>
        <w:t xml:space="preserve"> </w:t>
      </w:r>
      <w:r w:rsidR="00C97FAA" w:rsidRPr="00687022">
        <w:rPr>
          <w:rFonts w:ascii="Calibri" w:hAnsi="Calibri" w:cs="Arial"/>
          <w:sz w:val="22"/>
          <w:szCs w:val="22"/>
        </w:rPr>
        <w:t>Learners</w:t>
      </w:r>
      <w:r w:rsidR="00E55D1A" w:rsidRPr="00687022">
        <w:rPr>
          <w:rFonts w:ascii="Calibri" w:hAnsi="Calibri" w:cs="Arial"/>
          <w:sz w:val="22"/>
          <w:szCs w:val="22"/>
        </w:rPr>
        <w:t xml:space="preserve"> with the </w:t>
      </w:r>
      <w:r w:rsidR="005F03BB" w:rsidRPr="00687022">
        <w:rPr>
          <w:rFonts w:ascii="Calibri" w:hAnsi="Calibri" w:cs="Arial"/>
          <w:sz w:val="22"/>
          <w:szCs w:val="22"/>
        </w:rPr>
        <w:t>Awarding Body</w:t>
      </w:r>
      <w:r w:rsidR="00E55D1A" w:rsidRPr="00687022">
        <w:rPr>
          <w:rFonts w:ascii="Calibri" w:hAnsi="Calibri" w:cs="Arial"/>
          <w:sz w:val="22"/>
          <w:szCs w:val="22"/>
        </w:rPr>
        <w:t xml:space="preserve"> and/or their examination entry</w:t>
      </w:r>
      <w:r w:rsidRPr="00687022">
        <w:rPr>
          <w:rFonts w:ascii="Calibri" w:hAnsi="Calibri" w:cs="Arial"/>
          <w:sz w:val="22"/>
          <w:szCs w:val="22"/>
        </w:rPr>
        <w:t xml:space="preserve"> by completing the required information and </w:t>
      </w:r>
      <w:r w:rsidR="0028375E" w:rsidRPr="00687022">
        <w:rPr>
          <w:rFonts w:ascii="Calibri" w:hAnsi="Calibri" w:cs="Arial"/>
          <w:sz w:val="22"/>
          <w:szCs w:val="22"/>
        </w:rPr>
        <w:t>checking that</w:t>
      </w:r>
      <w:r w:rsidRPr="00687022">
        <w:rPr>
          <w:rFonts w:ascii="Calibri" w:hAnsi="Calibri" w:cs="Arial"/>
          <w:sz w:val="22"/>
          <w:szCs w:val="22"/>
        </w:rPr>
        <w:t xml:space="preserve"> the </w:t>
      </w:r>
      <w:r w:rsidR="00A8390F" w:rsidRPr="00687022">
        <w:rPr>
          <w:rFonts w:ascii="Calibri" w:hAnsi="Calibri" w:cs="Arial"/>
          <w:sz w:val="22"/>
          <w:szCs w:val="22"/>
        </w:rPr>
        <w:t xml:space="preserve">MIS </w:t>
      </w:r>
      <w:r w:rsidR="00875695">
        <w:rPr>
          <w:rFonts w:ascii="Calibri" w:hAnsi="Calibri" w:cs="Arial"/>
          <w:sz w:val="22"/>
          <w:szCs w:val="22"/>
        </w:rPr>
        <w:t>Team</w:t>
      </w:r>
      <w:r w:rsidR="00A8390F" w:rsidRPr="00687022">
        <w:rPr>
          <w:rFonts w:ascii="Calibri" w:hAnsi="Calibri" w:cs="Arial"/>
          <w:sz w:val="22"/>
          <w:szCs w:val="22"/>
        </w:rPr>
        <w:t>/</w:t>
      </w:r>
      <w:r w:rsidR="00875695">
        <w:rPr>
          <w:rFonts w:ascii="Calibri" w:hAnsi="Calibri" w:cs="Arial"/>
          <w:sz w:val="22"/>
          <w:szCs w:val="22"/>
        </w:rPr>
        <w:t xml:space="preserve">Administration </w:t>
      </w:r>
      <w:r w:rsidR="00413BD3" w:rsidRPr="00687022">
        <w:rPr>
          <w:rFonts w:ascii="Calibri" w:hAnsi="Calibri" w:cs="Arial"/>
          <w:sz w:val="22"/>
          <w:szCs w:val="22"/>
        </w:rPr>
        <w:t>T</w:t>
      </w:r>
      <w:r w:rsidR="00A8390F" w:rsidRPr="00687022">
        <w:rPr>
          <w:rFonts w:ascii="Calibri" w:hAnsi="Calibri" w:cs="Arial"/>
          <w:sz w:val="22"/>
          <w:szCs w:val="22"/>
        </w:rPr>
        <w:t xml:space="preserve">eam </w:t>
      </w:r>
      <w:r w:rsidR="005242FF" w:rsidRPr="00687022">
        <w:rPr>
          <w:rFonts w:ascii="Calibri" w:hAnsi="Calibri" w:cs="Arial"/>
          <w:sz w:val="22"/>
          <w:szCs w:val="22"/>
        </w:rPr>
        <w:t>registers</w:t>
      </w:r>
      <w:r w:rsidRPr="00687022">
        <w:rPr>
          <w:rFonts w:ascii="Calibri" w:hAnsi="Calibri" w:cs="Arial"/>
          <w:sz w:val="22"/>
          <w:szCs w:val="22"/>
        </w:rPr>
        <w:t xml:space="preserve"> the </w:t>
      </w:r>
      <w:r w:rsidR="00C97FAA" w:rsidRPr="00687022">
        <w:rPr>
          <w:rFonts w:ascii="Calibri" w:hAnsi="Calibri" w:cs="Arial"/>
          <w:sz w:val="22"/>
          <w:szCs w:val="22"/>
        </w:rPr>
        <w:t>Learners</w:t>
      </w:r>
      <w:r w:rsidRPr="00687022">
        <w:rPr>
          <w:rFonts w:ascii="Calibri" w:hAnsi="Calibri" w:cs="Arial"/>
          <w:sz w:val="22"/>
          <w:szCs w:val="22"/>
        </w:rPr>
        <w:t xml:space="preserve"> correctly</w:t>
      </w:r>
      <w:r w:rsidR="008C67D2" w:rsidRPr="00687022">
        <w:rPr>
          <w:rFonts w:ascii="Calibri" w:hAnsi="Calibri" w:cs="Arial"/>
          <w:sz w:val="22"/>
          <w:szCs w:val="22"/>
        </w:rPr>
        <w:t>.</w:t>
      </w:r>
    </w:p>
    <w:p w14:paraId="313F7130" w14:textId="15280E2A" w:rsidR="00E55D1A" w:rsidRPr="00687022" w:rsidRDefault="00E55D1A" w:rsidP="00687022">
      <w:pPr>
        <w:numPr>
          <w:ilvl w:val="0"/>
          <w:numId w:val="37"/>
        </w:numPr>
        <w:spacing w:before="0"/>
        <w:jc w:val="both"/>
        <w:rPr>
          <w:rFonts w:ascii="Calibri" w:hAnsi="Calibri" w:cs="Arial"/>
          <w:sz w:val="22"/>
          <w:szCs w:val="22"/>
        </w:rPr>
      </w:pPr>
      <w:r w:rsidRPr="00687022">
        <w:rPr>
          <w:rFonts w:ascii="Calibri" w:hAnsi="Calibri" w:cs="Arial"/>
          <w:sz w:val="22"/>
          <w:szCs w:val="22"/>
        </w:rPr>
        <w:t xml:space="preserve">In public examinations, </w:t>
      </w:r>
      <w:r w:rsidR="00C97FAA" w:rsidRPr="00687022">
        <w:rPr>
          <w:rFonts w:ascii="Calibri" w:hAnsi="Calibri" w:cs="Arial"/>
          <w:sz w:val="22"/>
          <w:szCs w:val="22"/>
        </w:rPr>
        <w:t>Learners</w:t>
      </w:r>
      <w:r w:rsidRPr="00687022">
        <w:rPr>
          <w:rFonts w:ascii="Calibri" w:hAnsi="Calibri" w:cs="Arial"/>
          <w:sz w:val="22"/>
          <w:szCs w:val="22"/>
        </w:rPr>
        <w:t xml:space="preserve"> should be in the exam room 1</w:t>
      </w:r>
      <w:r w:rsidR="007356AD" w:rsidRPr="00687022">
        <w:rPr>
          <w:rFonts w:ascii="Calibri" w:hAnsi="Calibri" w:cs="Arial"/>
          <w:sz w:val="22"/>
          <w:szCs w:val="22"/>
        </w:rPr>
        <w:t>5</w:t>
      </w:r>
      <w:r w:rsidRPr="00687022">
        <w:rPr>
          <w:rFonts w:ascii="Calibri" w:hAnsi="Calibri" w:cs="Arial"/>
          <w:sz w:val="22"/>
          <w:szCs w:val="22"/>
        </w:rPr>
        <w:t xml:space="preserve"> minutes before the exam is due to start</w:t>
      </w:r>
      <w:r w:rsidR="00413BD3" w:rsidRPr="00687022">
        <w:rPr>
          <w:rFonts w:ascii="Calibri" w:hAnsi="Calibri" w:cs="Arial"/>
          <w:sz w:val="22"/>
          <w:szCs w:val="22"/>
        </w:rPr>
        <w:t xml:space="preserve"> and </w:t>
      </w:r>
      <w:r w:rsidRPr="00687022">
        <w:rPr>
          <w:rFonts w:ascii="Calibri" w:hAnsi="Calibri" w:cs="Arial"/>
          <w:sz w:val="22"/>
          <w:szCs w:val="22"/>
        </w:rPr>
        <w:t xml:space="preserve">all </w:t>
      </w:r>
      <w:r w:rsidR="00C97FAA" w:rsidRPr="00687022">
        <w:rPr>
          <w:rFonts w:ascii="Calibri" w:hAnsi="Calibri" w:cs="Arial"/>
          <w:sz w:val="22"/>
          <w:szCs w:val="22"/>
        </w:rPr>
        <w:t>Learners</w:t>
      </w:r>
      <w:r w:rsidRPr="00687022">
        <w:rPr>
          <w:rFonts w:ascii="Calibri" w:hAnsi="Calibri" w:cs="Arial"/>
          <w:sz w:val="22"/>
          <w:szCs w:val="22"/>
        </w:rPr>
        <w:t xml:space="preserve"> should bring wit</w:t>
      </w:r>
      <w:r w:rsidR="00F41EBB" w:rsidRPr="00687022">
        <w:rPr>
          <w:rFonts w:ascii="Calibri" w:hAnsi="Calibri" w:cs="Arial"/>
          <w:sz w:val="22"/>
          <w:szCs w:val="22"/>
        </w:rPr>
        <w:t>h them their Statement of Entry;</w:t>
      </w:r>
      <w:r w:rsidRPr="00687022">
        <w:rPr>
          <w:rFonts w:ascii="Calibri" w:hAnsi="Calibri" w:cs="Arial"/>
          <w:sz w:val="22"/>
          <w:szCs w:val="22"/>
        </w:rPr>
        <w:t xml:space="preserve"> failure to do this may result in a delayed start for that </w:t>
      </w:r>
      <w:r w:rsidR="00C97FAA" w:rsidRPr="00687022">
        <w:rPr>
          <w:rFonts w:ascii="Calibri" w:hAnsi="Calibri" w:cs="Arial"/>
          <w:sz w:val="22"/>
          <w:szCs w:val="22"/>
        </w:rPr>
        <w:t>Learners</w:t>
      </w:r>
      <w:r w:rsidR="008C67D2" w:rsidRPr="00687022">
        <w:rPr>
          <w:rFonts w:ascii="Calibri" w:hAnsi="Calibri" w:cs="Arial"/>
          <w:sz w:val="22"/>
          <w:szCs w:val="22"/>
        </w:rPr>
        <w:t>.</w:t>
      </w:r>
    </w:p>
    <w:p w14:paraId="69E60B16" w14:textId="050BAD0A" w:rsidR="00EB019E" w:rsidRPr="00687022" w:rsidRDefault="00E55D1A" w:rsidP="00687022">
      <w:pPr>
        <w:numPr>
          <w:ilvl w:val="0"/>
          <w:numId w:val="37"/>
        </w:numPr>
        <w:spacing w:before="0"/>
        <w:jc w:val="both"/>
        <w:rPr>
          <w:rFonts w:ascii="Calibri" w:hAnsi="Calibri" w:cs="Arial"/>
          <w:b/>
          <w:sz w:val="22"/>
          <w:szCs w:val="22"/>
        </w:rPr>
      </w:pPr>
      <w:r w:rsidRPr="00687022">
        <w:rPr>
          <w:rFonts w:ascii="Calibri" w:hAnsi="Calibri" w:cs="Arial"/>
          <w:sz w:val="22"/>
          <w:szCs w:val="22"/>
        </w:rPr>
        <w:t xml:space="preserve">To declare any learning difficulty that may require exceptional support in an exam or assessment situation at the outset of the programme of study, so that </w:t>
      </w:r>
      <w:r w:rsidR="0028375E" w:rsidRPr="00687022">
        <w:rPr>
          <w:rFonts w:ascii="Calibri" w:hAnsi="Calibri" w:cs="Arial"/>
          <w:sz w:val="22"/>
          <w:szCs w:val="22"/>
        </w:rPr>
        <w:t xml:space="preserve">appropriate </w:t>
      </w:r>
      <w:r w:rsidRPr="00687022">
        <w:rPr>
          <w:rFonts w:ascii="Calibri" w:hAnsi="Calibri" w:cs="Arial"/>
          <w:sz w:val="22"/>
          <w:szCs w:val="22"/>
        </w:rPr>
        <w:t>support may be put in place</w:t>
      </w:r>
      <w:r w:rsidR="008C67D2" w:rsidRPr="00687022">
        <w:rPr>
          <w:rFonts w:ascii="Calibri" w:hAnsi="Calibri" w:cs="Arial"/>
          <w:sz w:val="22"/>
          <w:szCs w:val="22"/>
        </w:rPr>
        <w:t>.</w:t>
      </w:r>
    </w:p>
    <w:p w14:paraId="7D099B27" w14:textId="77777777" w:rsidR="00E2256A" w:rsidRPr="00687022" w:rsidRDefault="00E2256A" w:rsidP="00EB019E">
      <w:pPr>
        <w:spacing w:before="0" w:after="240"/>
        <w:jc w:val="both"/>
        <w:rPr>
          <w:rFonts w:ascii="Calibri" w:hAnsi="Calibri" w:cs="Arial"/>
          <w:b/>
          <w:sz w:val="22"/>
          <w:szCs w:val="22"/>
        </w:rPr>
      </w:pPr>
    </w:p>
    <w:p w14:paraId="3944443A" w14:textId="51FD49EB" w:rsidR="00E55D1A" w:rsidRPr="00524D46" w:rsidRDefault="00E55D1A" w:rsidP="00E2256A">
      <w:pPr>
        <w:spacing w:before="0"/>
        <w:jc w:val="both"/>
        <w:rPr>
          <w:rFonts w:ascii="Calibri" w:hAnsi="Calibri" w:cs="Arial"/>
          <w:b/>
          <w:szCs w:val="22"/>
        </w:rPr>
      </w:pPr>
      <w:r w:rsidRPr="00524D46">
        <w:rPr>
          <w:rFonts w:ascii="Calibri" w:hAnsi="Calibri" w:cs="Arial"/>
          <w:b/>
          <w:szCs w:val="22"/>
        </w:rPr>
        <w:t>Note:  PLAGIARISM</w:t>
      </w:r>
    </w:p>
    <w:p w14:paraId="29FFAC15" w14:textId="77777777" w:rsidR="00687022" w:rsidRDefault="00E55D1A" w:rsidP="00E2256A">
      <w:pPr>
        <w:spacing w:before="0"/>
        <w:jc w:val="both"/>
        <w:rPr>
          <w:rFonts w:ascii="Calibri" w:hAnsi="Calibri" w:cs="Arial"/>
          <w:iCs/>
          <w:sz w:val="22"/>
          <w:szCs w:val="22"/>
        </w:rPr>
      </w:pPr>
      <w:r w:rsidRPr="00687022">
        <w:rPr>
          <w:rFonts w:ascii="Calibri" w:hAnsi="Calibri" w:cs="Arial"/>
          <w:iCs/>
          <w:sz w:val="22"/>
          <w:szCs w:val="22"/>
        </w:rPr>
        <w:t xml:space="preserve">In order to prevent incidents of plagiarism by </w:t>
      </w:r>
      <w:r w:rsidR="00C97FAA" w:rsidRPr="00687022">
        <w:rPr>
          <w:rFonts w:ascii="Calibri" w:hAnsi="Calibri" w:cs="Arial"/>
          <w:iCs/>
          <w:sz w:val="22"/>
          <w:szCs w:val="22"/>
        </w:rPr>
        <w:t>Learners</w:t>
      </w:r>
      <w:r w:rsidRPr="00687022">
        <w:rPr>
          <w:rFonts w:ascii="Calibri" w:hAnsi="Calibri" w:cs="Arial"/>
          <w:iCs/>
          <w:sz w:val="22"/>
          <w:szCs w:val="22"/>
        </w:rPr>
        <w:t xml:space="preserve"> of published</w:t>
      </w:r>
      <w:r w:rsidR="00841E8B" w:rsidRPr="00687022">
        <w:rPr>
          <w:rFonts w:ascii="Calibri" w:hAnsi="Calibri" w:cs="Arial"/>
          <w:iCs/>
          <w:sz w:val="22"/>
          <w:szCs w:val="22"/>
        </w:rPr>
        <w:t xml:space="preserve"> or non-</w:t>
      </w:r>
      <w:r w:rsidR="00B439A9" w:rsidRPr="00687022">
        <w:rPr>
          <w:rFonts w:ascii="Calibri" w:hAnsi="Calibri" w:cs="Arial"/>
          <w:iCs/>
          <w:sz w:val="22"/>
          <w:szCs w:val="22"/>
        </w:rPr>
        <w:t xml:space="preserve">published </w:t>
      </w:r>
      <w:r w:rsidRPr="00687022">
        <w:rPr>
          <w:rFonts w:ascii="Calibri" w:hAnsi="Calibri" w:cs="Arial"/>
          <w:iCs/>
          <w:sz w:val="22"/>
          <w:szCs w:val="22"/>
        </w:rPr>
        <w:t xml:space="preserve">work produced by others, there will be a requirement for </w:t>
      </w:r>
      <w:r w:rsidR="00C97FAA" w:rsidRPr="00687022">
        <w:rPr>
          <w:rFonts w:ascii="Calibri" w:hAnsi="Calibri" w:cs="Arial"/>
          <w:iCs/>
          <w:sz w:val="22"/>
          <w:szCs w:val="22"/>
        </w:rPr>
        <w:t>Learners</w:t>
      </w:r>
      <w:r w:rsidRPr="00687022">
        <w:rPr>
          <w:rFonts w:ascii="Calibri" w:hAnsi="Calibri" w:cs="Arial"/>
          <w:iCs/>
          <w:sz w:val="22"/>
          <w:szCs w:val="22"/>
        </w:rPr>
        <w:t xml:space="preserve"> to make an appropriate acknowledgement or reference to such sources within the essay or assignment. This applies to text, CD-ROM or Internet sources. </w:t>
      </w:r>
    </w:p>
    <w:p w14:paraId="0AFA3ADE" w14:textId="23A27217" w:rsidR="00E55D1A" w:rsidRPr="00687022" w:rsidRDefault="00C97FAA" w:rsidP="00E2256A">
      <w:pPr>
        <w:spacing w:before="0"/>
        <w:jc w:val="both"/>
        <w:rPr>
          <w:rFonts w:ascii="Calibri" w:hAnsi="Calibri" w:cs="Arial"/>
          <w:iCs/>
          <w:sz w:val="22"/>
          <w:szCs w:val="22"/>
        </w:rPr>
      </w:pPr>
      <w:r w:rsidRPr="00687022">
        <w:rPr>
          <w:rFonts w:ascii="Calibri" w:hAnsi="Calibri" w:cs="Arial"/>
          <w:iCs/>
          <w:sz w:val="22"/>
          <w:szCs w:val="22"/>
        </w:rPr>
        <w:lastRenderedPageBreak/>
        <w:t>Learners</w:t>
      </w:r>
      <w:r w:rsidR="00E55D1A" w:rsidRPr="00687022">
        <w:rPr>
          <w:rFonts w:ascii="Calibri" w:hAnsi="Calibri" w:cs="Arial"/>
          <w:iCs/>
          <w:sz w:val="22"/>
          <w:szCs w:val="22"/>
        </w:rPr>
        <w:t xml:space="preserve"> who fail to acknowledge sources may be disqualif</w:t>
      </w:r>
      <w:r w:rsidR="0028375E" w:rsidRPr="00687022">
        <w:rPr>
          <w:rFonts w:ascii="Calibri" w:hAnsi="Calibri" w:cs="Arial"/>
          <w:iCs/>
          <w:sz w:val="22"/>
          <w:szCs w:val="22"/>
        </w:rPr>
        <w:t>ied from the assessment process or required to resubmit/retake their essay/assignment</w:t>
      </w:r>
      <w:r w:rsidR="005C147C" w:rsidRPr="00687022">
        <w:rPr>
          <w:rFonts w:ascii="Calibri" w:hAnsi="Calibri" w:cs="Arial"/>
          <w:iCs/>
          <w:sz w:val="22"/>
          <w:szCs w:val="22"/>
        </w:rPr>
        <w:t>.</w:t>
      </w:r>
    </w:p>
    <w:p w14:paraId="3CB1094D" w14:textId="77777777" w:rsidR="00235477" w:rsidRPr="00524D46" w:rsidRDefault="00235477" w:rsidP="00235477">
      <w:pPr>
        <w:rPr>
          <w:rFonts w:ascii="Calibri" w:hAnsi="Calibri"/>
        </w:rPr>
      </w:pPr>
    </w:p>
    <w:p w14:paraId="09A3FC26" w14:textId="77777777" w:rsidR="00E55D1A" w:rsidRPr="00687022" w:rsidRDefault="00E55D1A" w:rsidP="00E2256A">
      <w:pPr>
        <w:pStyle w:val="Heading1"/>
        <w:numPr>
          <w:ilvl w:val="0"/>
          <w:numId w:val="0"/>
        </w:numPr>
        <w:spacing w:before="0"/>
        <w:rPr>
          <w:rFonts w:ascii="Calibri" w:hAnsi="Calibri" w:cs="Arial"/>
          <w:bCs/>
          <w:sz w:val="32"/>
          <w:szCs w:val="32"/>
        </w:rPr>
      </w:pPr>
      <w:r w:rsidRPr="00687022">
        <w:rPr>
          <w:rFonts w:ascii="Calibri" w:hAnsi="Calibri" w:cs="Arial"/>
          <w:bCs/>
          <w:sz w:val="32"/>
          <w:szCs w:val="32"/>
        </w:rPr>
        <w:t xml:space="preserve">Appeals Policy </w:t>
      </w:r>
      <w:smartTag w:uri="urn:schemas-microsoft-com:office:smarttags" w:element="stockticker">
        <w:r w:rsidRPr="00687022">
          <w:rPr>
            <w:rFonts w:ascii="Calibri" w:hAnsi="Calibri" w:cs="Arial"/>
            <w:bCs/>
            <w:sz w:val="32"/>
            <w:szCs w:val="32"/>
          </w:rPr>
          <w:t>and</w:t>
        </w:r>
      </w:smartTag>
      <w:r w:rsidRPr="00687022">
        <w:rPr>
          <w:rFonts w:ascii="Calibri" w:hAnsi="Calibri" w:cs="Arial"/>
          <w:bCs/>
          <w:sz w:val="32"/>
          <w:szCs w:val="32"/>
        </w:rPr>
        <w:t xml:space="preserve"> Procedure:</w:t>
      </w:r>
    </w:p>
    <w:p w14:paraId="5299C870" w14:textId="7BE2C74A" w:rsidR="00E55D1A" w:rsidRPr="00687022" w:rsidRDefault="00E55D1A" w:rsidP="00687022">
      <w:pPr>
        <w:numPr>
          <w:ilvl w:val="0"/>
          <w:numId w:val="38"/>
        </w:numPr>
        <w:spacing w:before="0"/>
        <w:jc w:val="both"/>
        <w:rPr>
          <w:rFonts w:ascii="Calibri" w:hAnsi="Calibri" w:cs="Arial"/>
          <w:sz w:val="22"/>
          <w:szCs w:val="22"/>
        </w:rPr>
      </w:pPr>
      <w:r w:rsidRPr="00687022">
        <w:rPr>
          <w:rFonts w:ascii="Calibri" w:hAnsi="Calibri" w:cs="Arial"/>
          <w:sz w:val="22"/>
          <w:szCs w:val="22"/>
        </w:rPr>
        <w:t xml:space="preserve">It is the responsibility of the </w:t>
      </w:r>
      <w:r w:rsidR="0063555D" w:rsidRPr="00687022">
        <w:rPr>
          <w:rFonts w:ascii="Calibri" w:hAnsi="Calibri" w:cs="Arial"/>
          <w:sz w:val="22"/>
          <w:szCs w:val="22"/>
        </w:rPr>
        <w:t>Training Academy</w:t>
      </w:r>
      <w:r w:rsidRPr="00687022">
        <w:rPr>
          <w:rFonts w:ascii="Calibri" w:hAnsi="Calibri" w:cs="Arial"/>
          <w:sz w:val="22"/>
          <w:szCs w:val="22"/>
        </w:rPr>
        <w:t xml:space="preserve"> to make all </w:t>
      </w:r>
      <w:r w:rsidR="00C97FAA" w:rsidRPr="00687022">
        <w:rPr>
          <w:rFonts w:ascii="Calibri" w:hAnsi="Calibri" w:cs="Arial"/>
          <w:sz w:val="22"/>
          <w:szCs w:val="22"/>
        </w:rPr>
        <w:t>Learners</w:t>
      </w:r>
      <w:r w:rsidRPr="00687022">
        <w:rPr>
          <w:rFonts w:ascii="Calibri" w:hAnsi="Calibri" w:cs="Arial"/>
          <w:sz w:val="22"/>
          <w:szCs w:val="22"/>
        </w:rPr>
        <w:t xml:space="preserve"> aware of the </w:t>
      </w:r>
      <w:r w:rsidR="008C67D2" w:rsidRPr="00687022">
        <w:rPr>
          <w:rFonts w:ascii="Calibri" w:hAnsi="Calibri" w:cs="Arial"/>
          <w:sz w:val="22"/>
          <w:szCs w:val="22"/>
        </w:rPr>
        <w:t>A</w:t>
      </w:r>
      <w:r w:rsidRPr="00687022">
        <w:rPr>
          <w:rFonts w:ascii="Calibri" w:hAnsi="Calibri" w:cs="Arial"/>
          <w:sz w:val="22"/>
          <w:szCs w:val="22"/>
        </w:rPr>
        <w:t xml:space="preserve">ppeals </w:t>
      </w:r>
      <w:r w:rsidR="008C67D2" w:rsidRPr="00687022">
        <w:rPr>
          <w:rFonts w:ascii="Calibri" w:hAnsi="Calibri" w:cs="Arial"/>
          <w:sz w:val="22"/>
          <w:szCs w:val="22"/>
        </w:rPr>
        <w:t>P</w:t>
      </w:r>
      <w:r w:rsidRPr="00687022">
        <w:rPr>
          <w:rFonts w:ascii="Calibri" w:hAnsi="Calibri" w:cs="Arial"/>
          <w:sz w:val="22"/>
          <w:szCs w:val="22"/>
        </w:rPr>
        <w:t xml:space="preserve">rocedure during </w:t>
      </w:r>
      <w:r w:rsidR="008C67D2" w:rsidRPr="00687022">
        <w:rPr>
          <w:rFonts w:ascii="Calibri" w:hAnsi="Calibri" w:cs="Arial"/>
          <w:sz w:val="22"/>
          <w:szCs w:val="22"/>
        </w:rPr>
        <w:t>I</w:t>
      </w:r>
      <w:r w:rsidRPr="00687022">
        <w:rPr>
          <w:rFonts w:ascii="Calibri" w:hAnsi="Calibri" w:cs="Arial"/>
          <w:sz w:val="22"/>
          <w:szCs w:val="22"/>
        </w:rPr>
        <w:t>nduction</w:t>
      </w:r>
      <w:r w:rsidR="008C67D2" w:rsidRPr="00687022">
        <w:rPr>
          <w:rFonts w:ascii="Calibri" w:hAnsi="Calibri" w:cs="Arial"/>
          <w:sz w:val="22"/>
          <w:szCs w:val="22"/>
        </w:rPr>
        <w:t>.</w:t>
      </w:r>
    </w:p>
    <w:p w14:paraId="70AB6426" w14:textId="6CB333C8" w:rsidR="00E55D1A" w:rsidRPr="00687022" w:rsidRDefault="00E55D1A" w:rsidP="00687022">
      <w:pPr>
        <w:numPr>
          <w:ilvl w:val="0"/>
          <w:numId w:val="38"/>
        </w:numPr>
        <w:spacing w:before="0"/>
        <w:jc w:val="both"/>
        <w:rPr>
          <w:rFonts w:ascii="Calibri" w:hAnsi="Calibri" w:cs="Arial"/>
          <w:sz w:val="22"/>
          <w:szCs w:val="22"/>
        </w:rPr>
      </w:pPr>
      <w:r w:rsidRPr="00687022">
        <w:rPr>
          <w:rFonts w:ascii="Calibri" w:hAnsi="Calibri" w:cs="Arial"/>
          <w:sz w:val="22"/>
          <w:szCs w:val="22"/>
        </w:rPr>
        <w:t xml:space="preserve">It is an </w:t>
      </w:r>
      <w:r w:rsidR="005F03BB" w:rsidRPr="00687022">
        <w:rPr>
          <w:rFonts w:ascii="Calibri" w:hAnsi="Calibri" w:cs="Arial"/>
          <w:sz w:val="22"/>
          <w:szCs w:val="22"/>
        </w:rPr>
        <w:t>Awarding Body</w:t>
      </w:r>
      <w:r w:rsidRPr="00687022">
        <w:rPr>
          <w:rFonts w:ascii="Calibri" w:hAnsi="Calibri" w:cs="Arial"/>
          <w:sz w:val="22"/>
          <w:szCs w:val="22"/>
        </w:rPr>
        <w:t xml:space="preserve"> requirement</w:t>
      </w:r>
      <w:r w:rsidR="0028375E" w:rsidRPr="00687022">
        <w:rPr>
          <w:rFonts w:ascii="Calibri" w:hAnsi="Calibri" w:cs="Arial"/>
          <w:sz w:val="22"/>
          <w:szCs w:val="22"/>
        </w:rPr>
        <w:t>,</w:t>
      </w:r>
      <w:r w:rsidRPr="00687022">
        <w:rPr>
          <w:rFonts w:ascii="Calibri" w:hAnsi="Calibri" w:cs="Arial"/>
          <w:sz w:val="22"/>
          <w:szCs w:val="22"/>
        </w:rPr>
        <w:t xml:space="preserve"> as a condition of approval</w:t>
      </w:r>
      <w:r w:rsidR="0028375E" w:rsidRPr="00687022">
        <w:rPr>
          <w:rFonts w:ascii="Calibri" w:hAnsi="Calibri" w:cs="Arial"/>
          <w:sz w:val="22"/>
          <w:szCs w:val="22"/>
        </w:rPr>
        <w:t>,</w:t>
      </w:r>
      <w:r w:rsidRPr="00687022">
        <w:rPr>
          <w:rFonts w:ascii="Calibri" w:hAnsi="Calibri" w:cs="Arial"/>
          <w:sz w:val="22"/>
          <w:szCs w:val="22"/>
        </w:rPr>
        <w:t xml:space="preserve"> that a </w:t>
      </w:r>
      <w:r w:rsidR="00C97FAA" w:rsidRPr="00687022">
        <w:rPr>
          <w:rFonts w:ascii="Calibri" w:hAnsi="Calibri" w:cs="Arial"/>
          <w:sz w:val="22"/>
          <w:szCs w:val="22"/>
        </w:rPr>
        <w:t>Learner</w:t>
      </w:r>
      <w:r w:rsidRPr="00687022">
        <w:rPr>
          <w:rFonts w:ascii="Calibri" w:hAnsi="Calibri" w:cs="Arial"/>
          <w:sz w:val="22"/>
          <w:szCs w:val="22"/>
        </w:rPr>
        <w:t xml:space="preserve"> may challenge assessment outcomes.  If the </w:t>
      </w:r>
      <w:r w:rsidR="00C97FAA" w:rsidRPr="00687022">
        <w:rPr>
          <w:rFonts w:ascii="Calibri" w:hAnsi="Calibri" w:cs="Arial"/>
          <w:sz w:val="22"/>
          <w:szCs w:val="22"/>
        </w:rPr>
        <w:t>Learner</w:t>
      </w:r>
      <w:r w:rsidRPr="00687022">
        <w:rPr>
          <w:rFonts w:ascii="Calibri" w:hAnsi="Calibri" w:cs="Arial"/>
          <w:sz w:val="22"/>
          <w:szCs w:val="22"/>
        </w:rPr>
        <w:t xml:space="preserve"> feels that the </w:t>
      </w:r>
      <w:r w:rsidR="0063555D" w:rsidRPr="00687022">
        <w:rPr>
          <w:rFonts w:ascii="Calibri" w:hAnsi="Calibri" w:cs="Arial"/>
          <w:sz w:val="22"/>
          <w:szCs w:val="22"/>
        </w:rPr>
        <w:t>Training Academy</w:t>
      </w:r>
      <w:r w:rsidR="006D467C" w:rsidRPr="00687022">
        <w:rPr>
          <w:rFonts w:ascii="Calibri" w:hAnsi="Calibri" w:cs="Arial"/>
          <w:sz w:val="22"/>
          <w:szCs w:val="22"/>
        </w:rPr>
        <w:t xml:space="preserve"> </w:t>
      </w:r>
      <w:r w:rsidRPr="00687022">
        <w:rPr>
          <w:rFonts w:ascii="Calibri" w:hAnsi="Calibri" w:cs="Arial"/>
          <w:sz w:val="22"/>
          <w:szCs w:val="22"/>
        </w:rPr>
        <w:t xml:space="preserve">has not acted in an appropriate way, </w:t>
      </w:r>
      <w:r w:rsidR="00747A88" w:rsidRPr="00687022">
        <w:rPr>
          <w:rFonts w:ascii="Calibri" w:hAnsi="Calibri" w:cs="Arial"/>
          <w:sz w:val="22"/>
          <w:szCs w:val="22"/>
        </w:rPr>
        <w:t>the concern must</w:t>
      </w:r>
      <w:r w:rsidRPr="00687022">
        <w:rPr>
          <w:rFonts w:ascii="Calibri" w:hAnsi="Calibri" w:cs="Arial"/>
          <w:sz w:val="22"/>
          <w:szCs w:val="22"/>
        </w:rPr>
        <w:t xml:space="preserve"> be made firstly to the </w:t>
      </w:r>
      <w:r w:rsidR="0063555D" w:rsidRPr="00687022">
        <w:rPr>
          <w:rFonts w:ascii="Calibri" w:hAnsi="Calibri" w:cs="Arial"/>
          <w:sz w:val="22"/>
          <w:szCs w:val="22"/>
        </w:rPr>
        <w:t>Training Academy</w:t>
      </w:r>
      <w:r w:rsidRPr="00687022">
        <w:rPr>
          <w:rFonts w:ascii="Calibri" w:hAnsi="Calibri" w:cs="Arial"/>
          <w:sz w:val="22"/>
          <w:szCs w:val="22"/>
        </w:rPr>
        <w:t xml:space="preserve"> and only if this process is unsatisfactory</w:t>
      </w:r>
      <w:r w:rsidR="00F41EBB" w:rsidRPr="00687022">
        <w:rPr>
          <w:rFonts w:ascii="Calibri" w:hAnsi="Calibri" w:cs="Arial"/>
          <w:sz w:val="22"/>
          <w:szCs w:val="22"/>
        </w:rPr>
        <w:t>,</w:t>
      </w:r>
      <w:r w:rsidRPr="00687022">
        <w:rPr>
          <w:rFonts w:ascii="Calibri" w:hAnsi="Calibri" w:cs="Arial"/>
          <w:sz w:val="22"/>
          <w:szCs w:val="22"/>
        </w:rPr>
        <w:t xml:space="preserve"> then to the </w:t>
      </w:r>
      <w:r w:rsidR="005F03BB" w:rsidRPr="00687022">
        <w:rPr>
          <w:rFonts w:ascii="Calibri" w:hAnsi="Calibri" w:cs="Arial"/>
          <w:sz w:val="22"/>
          <w:szCs w:val="22"/>
        </w:rPr>
        <w:t>Awarding Body</w:t>
      </w:r>
      <w:r w:rsidRPr="00687022">
        <w:rPr>
          <w:rFonts w:ascii="Calibri" w:hAnsi="Calibri" w:cs="Arial"/>
          <w:sz w:val="22"/>
          <w:szCs w:val="22"/>
        </w:rPr>
        <w:t>.</w:t>
      </w:r>
    </w:p>
    <w:p w14:paraId="7A2E027B" w14:textId="50F96989" w:rsidR="00E55D1A" w:rsidRPr="00687022" w:rsidRDefault="00E55D1A" w:rsidP="00687022">
      <w:pPr>
        <w:numPr>
          <w:ilvl w:val="0"/>
          <w:numId w:val="38"/>
        </w:numPr>
        <w:spacing w:before="0"/>
        <w:jc w:val="both"/>
        <w:rPr>
          <w:rFonts w:ascii="Calibri" w:hAnsi="Calibri" w:cs="Arial"/>
          <w:sz w:val="22"/>
          <w:szCs w:val="22"/>
        </w:rPr>
      </w:pPr>
      <w:r w:rsidRPr="00687022">
        <w:rPr>
          <w:rFonts w:ascii="Calibri" w:hAnsi="Calibri" w:cs="Arial"/>
          <w:sz w:val="22"/>
          <w:szCs w:val="22"/>
        </w:rPr>
        <w:t xml:space="preserve">Assessment of </w:t>
      </w:r>
      <w:r w:rsidR="00C97FAA" w:rsidRPr="00687022">
        <w:rPr>
          <w:rFonts w:ascii="Calibri" w:hAnsi="Calibri" w:cs="Arial"/>
          <w:sz w:val="22"/>
          <w:szCs w:val="22"/>
        </w:rPr>
        <w:t>Learners</w:t>
      </w:r>
      <w:r w:rsidRPr="00687022">
        <w:rPr>
          <w:rFonts w:ascii="Calibri" w:hAnsi="Calibri" w:cs="Arial"/>
          <w:sz w:val="22"/>
          <w:szCs w:val="22"/>
        </w:rPr>
        <w:t xml:space="preserve"> is a continuous process on all programmes with construct</w:t>
      </w:r>
      <w:r w:rsidR="00687022">
        <w:rPr>
          <w:rFonts w:ascii="Calibri" w:hAnsi="Calibri" w:cs="Arial"/>
          <w:sz w:val="22"/>
          <w:szCs w:val="22"/>
        </w:rPr>
        <w:t>iv</w:t>
      </w:r>
      <w:r w:rsidR="001F6625" w:rsidRPr="00687022">
        <w:rPr>
          <w:rFonts w:ascii="Calibri" w:hAnsi="Calibri" w:cs="Arial"/>
          <w:sz w:val="22"/>
          <w:szCs w:val="22"/>
        </w:rPr>
        <w:t>e feedback g</w:t>
      </w:r>
      <w:r w:rsidR="00687022">
        <w:rPr>
          <w:rFonts w:ascii="Calibri" w:hAnsi="Calibri" w:cs="Arial"/>
          <w:sz w:val="22"/>
          <w:szCs w:val="22"/>
        </w:rPr>
        <w:t>iv</w:t>
      </w:r>
      <w:r w:rsidR="001F6625" w:rsidRPr="00687022">
        <w:rPr>
          <w:rFonts w:ascii="Calibri" w:hAnsi="Calibri" w:cs="Arial"/>
          <w:sz w:val="22"/>
          <w:szCs w:val="22"/>
        </w:rPr>
        <w:t>en throughout the</w:t>
      </w:r>
      <w:r w:rsidRPr="00687022">
        <w:rPr>
          <w:rFonts w:ascii="Calibri" w:hAnsi="Calibri" w:cs="Arial"/>
          <w:sz w:val="22"/>
          <w:szCs w:val="22"/>
        </w:rPr>
        <w:t xml:space="preserve"> assessment</w:t>
      </w:r>
      <w:r w:rsidR="001F6625" w:rsidRPr="00687022">
        <w:rPr>
          <w:rFonts w:ascii="Calibri" w:hAnsi="Calibri" w:cs="Arial"/>
          <w:sz w:val="22"/>
          <w:szCs w:val="22"/>
        </w:rPr>
        <w:t xml:space="preserve"> period</w:t>
      </w:r>
      <w:r w:rsidRPr="00687022">
        <w:rPr>
          <w:rFonts w:ascii="Calibri" w:hAnsi="Calibri" w:cs="Arial"/>
          <w:sz w:val="22"/>
          <w:szCs w:val="22"/>
        </w:rPr>
        <w:t>.</w:t>
      </w:r>
    </w:p>
    <w:p w14:paraId="5222327A" w14:textId="1C64A251" w:rsidR="00E55D1A" w:rsidRPr="00524D46" w:rsidRDefault="00E55D1A" w:rsidP="00687022">
      <w:pPr>
        <w:numPr>
          <w:ilvl w:val="0"/>
          <w:numId w:val="38"/>
        </w:numPr>
        <w:spacing w:before="0"/>
        <w:jc w:val="both"/>
        <w:rPr>
          <w:rFonts w:ascii="Calibri" w:hAnsi="Calibri" w:cs="Arial"/>
          <w:szCs w:val="22"/>
        </w:rPr>
      </w:pPr>
      <w:r w:rsidRPr="00687022">
        <w:rPr>
          <w:rFonts w:ascii="Calibri" w:hAnsi="Calibri" w:cs="Arial"/>
          <w:sz w:val="22"/>
          <w:szCs w:val="22"/>
        </w:rPr>
        <w:t>At the stage that assessment feedback is g</w:t>
      </w:r>
      <w:r w:rsidR="00687022">
        <w:rPr>
          <w:rFonts w:ascii="Calibri" w:hAnsi="Calibri" w:cs="Arial"/>
          <w:sz w:val="22"/>
          <w:szCs w:val="22"/>
        </w:rPr>
        <w:t>iv</w:t>
      </w:r>
      <w:r w:rsidRPr="00687022">
        <w:rPr>
          <w:rFonts w:ascii="Calibri" w:hAnsi="Calibri" w:cs="Arial"/>
          <w:sz w:val="22"/>
          <w:szCs w:val="22"/>
        </w:rPr>
        <w:t xml:space="preserve">en, a dated record of the outcome should be made </w:t>
      </w:r>
      <w:r w:rsidR="00F41EBB" w:rsidRPr="00687022">
        <w:rPr>
          <w:rFonts w:ascii="Calibri" w:hAnsi="Calibri" w:cs="Arial"/>
          <w:sz w:val="22"/>
          <w:szCs w:val="22"/>
        </w:rPr>
        <w:t xml:space="preserve">and </w:t>
      </w:r>
      <w:r w:rsidRPr="00687022">
        <w:rPr>
          <w:rFonts w:ascii="Calibri" w:hAnsi="Calibri" w:cs="Arial"/>
          <w:sz w:val="22"/>
          <w:szCs w:val="22"/>
        </w:rPr>
        <w:t xml:space="preserve">signed by both </w:t>
      </w:r>
      <w:r w:rsidR="008C67D2" w:rsidRPr="00687022">
        <w:rPr>
          <w:rFonts w:ascii="Calibri" w:hAnsi="Calibri" w:cs="Arial"/>
          <w:sz w:val="22"/>
          <w:szCs w:val="22"/>
        </w:rPr>
        <w:t>A</w:t>
      </w:r>
      <w:r w:rsidRPr="00687022">
        <w:rPr>
          <w:rFonts w:ascii="Calibri" w:hAnsi="Calibri" w:cs="Arial"/>
          <w:sz w:val="22"/>
          <w:szCs w:val="22"/>
        </w:rPr>
        <w:t xml:space="preserve">ssessor and </w:t>
      </w:r>
      <w:r w:rsidR="00C97FAA" w:rsidRPr="00687022">
        <w:rPr>
          <w:rFonts w:ascii="Calibri" w:hAnsi="Calibri" w:cs="Arial"/>
          <w:sz w:val="22"/>
          <w:szCs w:val="22"/>
        </w:rPr>
        <w:t>Learner</w:t>
      </w:r>
      <w:r w:rsidRPr="00687022">
        <w:rPr>
          <w:rFonts w:ascii="Calibri" w:hAnsi="Calibri" w:cs="Arial"/>
          <w:sz w:val="22"/>
          <w:szCs w:val="22"/>
        </w:rPr>
        <w:t xml:space="preserve">. There must be a copy for the </w:t>
      </w:r>
      <w:r w:rsidR="0063555D" w:rsidRPr="00687022">
        <w:rPr>
          <w:rFonts w:ascii="Calibri" w:hAnsi="Calibri" w:cs="Arial"/>
          <w:sz w:val="22"/>
          <w:szCs w:val="22"/>
        </w:rPr>
        <w:t>Training Academy</w:t>
      </w:r>
      <w:r w:rsidRPr="00687022">
        <w:rPr>
          <w:rFonts w:ascii="Calibri" w:hAnsi="Calibri" w:cs="Arial"/>
          <w:sz w:val="22"/>
          <w:szCs w:val="22"/>
        </w:rPr>
        <w:t xml:space="preserve"> </w:t>
      </w:r>
      <w:r w:rsidRPr="00524D46">
        <w:rPr>
          <w:rFonts w:ascii="Calibri" w:hAnsi="Calibri" w:cs="Arial"/>
          <w:szCs w:val="22"/>
        </w:rPr>
        <w:t xml:space="preserve">records and the </w:t>
      </w:r>
      <w:r w:rsidR="00C97FAA">
        <w:rPr>
          <w:rFonts w:ascii="Calibri" w:hAnsi="Calibri" w:cs="Arial"/>
          <w:szCs w:val="22"/>
        </w:rPr>
        <w:t>Learner</w:t>
      </w:r>
      <w:r w:rsidRPr="00524D46">
        <w:rPr>
          <w:rFonts w:ascii="Calibri" w:hAnsi="Calibri" w:cs="Arial"/>
          <w:szCs w:val="22"/>
        </w:rPr>
        <w:t>.</w:t>
      </w:r>
    </w:p>
    <w:p w14:paraId="65192D13" w14:textId="77777777" w:rsidR="00E2256A" w:rsidRDefault="00E2256A" w:rsidP="0067522B">
      <w:pPr>
        <w:pStyle w:val="Heading1"/>
        <w:numPr>
          <w:ilvl w:val="0"/>
          <w:numId w:val="0"/>
        </w:numPr>
        <w:spacing w:before="0"/>
        <w:rPr>
          <w:rFonts w:ascii="Calibri" w:hAnsi="Calibri" w:cs="Arial"/>
          <w:sz w:val="28"/>
          <w:szCs w:val="28"/>
        </w:rPr>
      </w:pPr>
    </w:p>
    <w:p w14:paraId="04F74DA9" w14:textId="5D782465" w:rsidR="00E55D1A" w:rsidRPr="00687022" w:rsidRDefault="00E55D1A" w:rsidP="0067522B">
      <w:pPr>
        <w:pStyle w:val="Heading1"/>
        <w:numPr>
          <w:ilvl w:val="0"/>
          <w:numId w:val="0"/>
        </w:numPr>
        <w:spacing w:before="0"/>
        <w:rPr>
          <w:rFonts w:ascii="Calibri" w:hAnsi="Calibri" w:cs="Arial"/>
          <w:sz w:val="32"/>
          <w:szCs w:val="32"/>
        </w:rPr>
      </w:pPr>
      <w:r w:rsidRPr="00687022">
        <w:rPr>
          <w:rFonts w:ascii="Calibri" w:hAnsi="Calibri" w:cs="Arial"/>
          <w:sz w:val="32"/>
          <w:szCs w:val="32"/>
        </w:rPr>
        <w:t>The Informal Appeals Procedure:</w:t>
      </w:r>
    </w:p>
    <w:p w14:paraId="0C50E3E2" w14:textId="5A7C4627" w:rsidR="00E55D1A" w:rsidRPr="00687022" w:rsidRDefault="00E55D1A" w:rsidP="00687022">
      <w:pPr>
        <w:numPr>
          <w:ilvl w:val="0"/>
          <w:numId w:val="39"/>
        </w:numPr>
        <w:spacing w:before="0"/>
        <w:jc w:val="both"/>
        <w:rPr>
          <w:rFonts w:ascii="Calibri" w:hAnsi="Calibri" w:cs="Arial"/>
          <w:sz w:val="22"/>
          <w:szCs w:val="22"/>
        </w:rPr>
      </w:pPr>
      <w:r w:rsidRPr="00687022">
        <w:rPr>
          <w:rFonts w:ascii="Calibri" w:hAnsi="Calibri" w:cs="Arial"/>
          <w:sz w:val="22"/>
          <w:szCs w:val="22"/>
        </w:rPr>
        <w:t xml:space="preserve">If the </w:t>
      </w:r>
      <w:r w:rsidR="00C97FAA" w:rsidRPr="00687022">
        <w:rPr>
          <w:rFonts w:ascii="Calibri" w:hAnsi="Calibri" w:cs="Arial"/>
          <w:sz w:val="22"/>
          <w:szCs w:val="22"/>
        </w:rPr>
        <w:t>Learner</w:t>
      </w:r>
      <w:r w:rsidRPr="00687022">
        <w:rPr>
          <w:rFonts w:ascii="Calibri" w:hAnsi="Calibri" w:cs="Arial"/>
          <w:sz w:val="22"/>
          <w:szCs w:val="22"/>
        </w:rPr>
        <w:t xml:space="preserve"> disagrees with the assessment outcome, the </w:t>
      </w:r>
      <w:r w:rsidR="00C97FAA" w:rsidRPr="00687022">
        <w:rPr>
          <w:rFonts w:ascii="Calibri" w:hAnsi="Calibri" w:cs="Arial"/>
          <w:sz w:val="22"/>
          <w:szCs w:val="22"/>
        </w:rPr>
        <w:t>Learner</w:t>
      </w:r>
      <w:r w:rsidRPr="00687022">
        <w:rPr>
          <w:rFonts w:ascii="Calibri" w:hAnsi="Calibri" w:cs="Arial"/>
          <w:sz w:val="22"/>
          <w:szCs w:val="22"/>
        </w:rPr>
        <w:t xml:space="preserve"> is expected to explain the basis of the disagreement to the </w:t>
      </w:r>
      <w:r w:rsidR="008C67D2" w:rsidRPr="00687022">
        <w:rPr>
          <w:rFonts w:ascii="Calibri" w:hAnsi="Calibri" w:cs="Arial"/>
          <w:sz w:val="22"/>
          <w:szCs w:val="22"/>
        </w:rPr>
        <w:t>A</w:t>
      </w:r>
      <w:r w:rsidRPr="00687022">
        <w:rPr>
          <w:rFonts w:ascii="Calibri" w:hAnsi="Calibri" w:cs="Arial"/>
          <w:sz w:val="22"/>
          <w:szCs w:val="22"/>
        </w:rPr>
        <w:t xml:space="preserve">ssessor at the time of the feedback session.  Such `negotiation’ does not constitute a </w:t>
      </w:r>
      <w:r w:rsidR="008C67D2" w:rsidRPr="00687022">
        <w:rPr>
          <w:rFonts w:ascii="Calibri" w:hAnsi="Calibri" w:cs="Arial"/>
          <w:sz w:val="22"/>
          <w:szCs w:val="22"/>
        </w:rPr>
        <w:t>F</w:t>
      </w:r>
      <w:r w:rsidRPr="00687022">
        <w:rPr>
          <w:rFonts w:ascii="Calibri" w:hAnsi="Calibri" w:cs="Arial"/>
          <w:sz w:val="22"/>
          <w:szCs w:val="22"/>
        </w:rPr>
        <w:t xml:space="preserve">ormal </w:t>
      </w:r>
      <w:r w:rsidR="008C67D2" w:rsidRPr="00687022">
        <w:rPr>
          <w:rFonts w:ascii="Calibri" w:hAnsi="Calibri" w:cs="Arial"/>
          <w:sz w:val="22"/>
          <w:szCs w:val="22"/>
        </w:rPr>
        <w:t>A</w:t>
      </w:r>
      <w:r w:rsidRPr="00687022">
        <w:rPr>
          <w:rFonts w:ascii="Calibri" w:hAnsi="Calibri" w:cs="Arial"/>
          <w:sz w:val="22"/>
          <w:szCs w:val="22"/>
        </w:rPr>
        <w:t xml:space="preserve">ppeal. </w:t>
      </w:r>
    </w:p>
    <w:p w14:paraId="16430476" w14:textId="3EE622FB" w:rsidR="00E55D1A" w:rsidRPr="00687022" w:rsidRDefault="00E55D1A" w:rsidP="00687022">
      <w:pPr>
        <w:numPr>
          <w:ilvl w:val="0"/>
          <w:numId w:val="39"/>
        </w:numPr>
        <w:spacing w:before="0"/>
        <w:jc w:val="both"/>
        <w:rPr>
          <w:rFonts w:ascii="Calibri" w:hAnsi="Calibri" w:cs="Arial"/>
          <w:sz w:val="22"/>
          <w:szCs w:val="22"/>
        </w:rPr>
      </w:pPr>
      <w:r w:rsidRPr="00687022">
        <w:rPr>
          <w:rFonts w:ascii="Calibri" w:hAnsi="Calibri" w:cs="Arial"/>
          <w:sz w:val="22"/>
          <w:szCs w:val="22"/>
        </w:rPr>
        <w:t xml:space="preserve">If after such feedback the disagreement has not been resolved, both </w:t>
      </w:r>
      <w:r w:rsidR="008C67D2" w:rsidRPr="00687022">
        <w:rPr>
          <w:rFonts w:ascii="Calibri" w:hAnsi="Calibri" w:cs="Arial"/>
          <w:sz w:val="22"/>
          <w:szCs w:val="22"/>
        </w:rPr>
        <w:t>the A</w:t>
      </w:r>
      <w:r w:rsidRPr="00687022">
        <w:rPr>
          <w:rFonts w:ascii="Calibri" w:hAnsi="Calibri" w:cs="Arial"/>
          <w:sz w:val="22"/>
          <w:szCs w:val="22"/>
        </w:rPr>
        <w:t xml:space="preserve">ssessor and </w:t>
      </w:r>
      <w:r w:rsidR="00C97FAA" w:rsidRPr="00687022">
        <w:rPr>
          <w:rFonts w:ascii="Calibri" w:hAnsi="Calibri" w:cs="Arial"/>
          <w:sz w:val="22"/>
          <w:szCs w:val="22"/>
        </w:rPr>
        <w:t>Learner</w:t>
      </w:r>
      <w:r w:rsidRPr="00687022">
        <w:rPr>
          <w:rFonts w:ascii="Calibri" w:hAnsi="Calibri" w:cs="Arial"/>
          <w:sz w:val="22"/>
          <w:szCs w:val="22"/>
        </w:rPr>
        <w:t xml:space="preserve"> should request guidance from the Internal Verifier.</w:t>
      </w:r>
    </w:p>
    <w:p w14:paraId="240ECE8D" w14:textId="59C0CB92" w:rsidR="00E55D1A" w:rsidRPr="00687022" w:rsidRDefault="00E55D1A" w:rsidP="00687022">
      <w:pPr>
        <w:numPr>
          <w:ilvl w:val="0"/>
          <w:numId w:val="39"/>
        </w:numPr>
        <w:spacing w:before="0"/>
        <w:jc w:val="both"/>
        <w:rPr>
          <w:rFonts w:ascii="Calibri" w:hAnsi="Calibri" w:cs="Arial"/>
          <w:sz w:val="22"/>
          <w:szCs w:val="22"/>
        </w:rPr>
      </w:pPr>
      <w:r w:rsidRPr="00687022">
        <w:rPr>
          <w:rFonts w:ascii="Calibri" w:hAnsi="Calibri" w:cs="Arial"/>
          <w:sz w:val="22"/>
          <w:szCs w:val="22"/>
        </w:rPr>
        <w:t xml:space="preserve">The </w:t>
      </w:r>
      <w:r w:rsidR="008C67D2" w:rsidRPr="00687022">
        <w:rPr>
          <w:rFonts w:ascii="Calibri" w:hAnsi="Calibri" w:cs="Arial"/>
          <w:sz w:val="22"/>
          <w:szCs w:val="22"/>
        </w:rPr>
        <w:t>I</w:t>
      </w:r>
      <w:r w:rsidRPr="00687022">
        <w:rPr>
          <w:rFonts w:ascii="Calibri" w:hAnsi="Calibri" w:cs="Arial"/>
          <w:sz w:val="22"/>
          <w:szCs w:val="22"/>
        </w:rPr>
        <w:t xml:space="preserve">nternal </w:t>
      </w:r>
      <w:r w:rsidR="008C67D2" w:rsidRPr="00687022">
        <w:rPr>
          <w:rFonts w:ascii="Calibri" w:hAnsi="Calibri" w:cs="Arial"/>
          <w:sz w:val="22"/>
          <w:szCs w:val="22"/>
        </w:rPr>
        <w:t>V</w:t>
      </w:r>
      <w:r w:rsidRPr="00687022">
        <w:rPr>
          <w:rFonts w:ascii="Calibri" w:hAnsi="Calibri" w:cs="Arial"/>
          <w:sz w:val="22"/>
          <w:szCs w:val="22"/>
        </w:rPr>
        <w:t>erifier (</w:t>
      </w:r>
      <w:r w:rsidR="00C97FAA" w:rsidRPr="00687022">
        <w:rPr>
          <w:rFonts w:ascii="Calibri" w:hAnsi="Calibri" w:cs="Arial"/>
          <w:sz w:val="22"/>
          <w:szCs w:val="22"/>
        </w:rPr>
        <w:t>IQA</w:t>
      </w:r>
      <w:r w:rsidRPr="00687022">
        <w:rPr>
          <w:rFonts w:ascii="Calibri" w:hAnsi="Calibri" w:cs="Arial"/>
          <w:sz w:val="22"/>
          <w:szCs w:val="22"/>
        </w:rPr>
        <w:t xml:space="preserve">) samples assessments at regular intervals and advises on their reliability.  The </w:t>
      </w:r>
      <w:r w:rsidR="00C97FAA" w:rsidRPr="00687022">
        <w:rPr>
          <w:rFonts w:ascii="Calibri" w:hAnsi="Calibri" w:cs="Arial"/>
          <w:sz w:val="22"/>
          <w:szCs w:val="22"/>
        </w:rPr>
        <w:t>IQA</w:t>
      </w:r>
      <w:r w:rsidRPr="00687022">
        <w:rPr>
          <w:rFonts w:ascii="Calibri" w:hAnsi="Calibri" w:cs="Arial"/>
          <w:sz w:val="22"/>
          <w:szCs w:val="22"/>
        </w:rPr>
        <w:t xml:space="preserve"> must examine closely any disputed evidence</w:t>
      </w:r>
      <w:r w:rsidR="00C00260">
        <w:rPr>
          <w:rFonts w:ascii="Calibri" w:hAnsi="Calibri" w:cs="Arial"/>
          <w:sz w:val="22"/>
          <w:szCs w:val="22"/>
        </w:rPr>
        <w:t xml:space="preserve">, which </w:t>
      </w:r>
      <w:r w:rsidR="004E4CFD">
        <w:rPr>
          <w:rFonts w:ascii="Calibri" w:hAnsi="Calibri" w:cs="Arial"/>
          <w:sz w:val="22"/>
          <w:szCs w:val="22"/>
        </w:rPr>
        <w:t>may result in the Learner being required to be re-assessed by a second Assessor.</w:t>
      </w:r>
    </w:p>
    <w:p w14:paraId="1A4EBC58" w14:textId="77777777" w:rsidR="00687022" w:rsidRDefault="00687022" w:rsidP="0067522B">
      <w:pPr>
        <w:pStyle w:val="Heading1"/>
        <w:numPr>
          <w:ilvl w:val="0"/>
          <w:numId w:val="0"/>
        </w:numPr>
        <w:spacing w:before="0"/>
        <w:rPr>
          <w:rFonts w:ascii="Calibri" w:hAnsi="Calibri" w:cs="Arial"/>
          <w:sz w:val="28"/>
          <w:szCs w:val="28"/>
        </w:rPr>
      </w:pPr>
    </w:p>
    <w:p w14:paraId="6716CD17" w14:textId="4DE6621C" w:rsidR="00E55D1A" w:rsidRPr="00687022" w:rsidRDefault="00E55D1A" w:rsidP="0067522B">
      <w:pPr>
        <w:pStyle w:val="Heading1"/>
        <w:numPr>
          <w:ilvl w:val="0"/>
          <w:numId w:val="0"/>
        </w:numPr>
        <w:spacing w:before="0"/>
        <w:rPr>
          <w:rFonts w:ascii="Calibri" w:hAnsi="Calibri" w:cs="Arial"/>
          <w:sz w:val="32"/>
          <w:szCs w:val="32"/>
        </w:rPr>
      </w:pPr>
      <w:r w:rsidRPr="00687022">
        <w:rPr>
          <w:rFonts w:ascii="Calibri" w:hAnsi="Calibri" w:cs="Arial"/>
          <w:sz w:val="32"/>
          <w:szCs w:val="32"/>
        </w:rPr>
        <w:t>The Formal Appeals Procedure:</w:t>
      </w:r>
    </w:p>
    <w:p w14:paraId="1573963C" w14:textId="0EB4A54A" w:rsidR="00E55D1A" w:rsidRPr="00687022" w:rsidRDefault="00E55D1A" w:rsidP="00687022">
      <w:pPr>
        <w:numPr>
          <w:ilvl w:val="0"/>
          <w:numId w:val="40"/>
        </w:numPr>
        <w:spacing w:before="0"/>
        <w:jc w:val="both"/>
        <w:rPr>
          <w:rFonts w:ascii="Calibri" w:hAnsi="Calibri" w:cs="Arial"/>
          <w:sz w:val="22"/>
          <w:szCs w:val="22"/>
        </w:rPr>
      </w:pPr>
      <w:r w:rsidRPr="00687022">
        <w:rPr>
          <w:rFonts w:ascii="Calibri" w:hAnsi="Calibri" w:cs="Arial"/>
          <w:sz w:val="22"/>
          <w:szCs w:val="22"/>
        </w:rPr>
        <w:t xml:space="preserve">If, after consultation with the </w:t>
      </w:r>
      <w:r w:rsidR="00C97FAA" w:rsidRPr="00687022">
        <w:rPr>
          <w:rFonts w:ascii="Calibri" w:hAnsi="Calibri" w:cs="Arial"/>
          <w:sz w:val="22"/>
          <w:szCs w:val="22"/>
        </w:rPr>
        <w:t>IQA</w:t>
      </w:r>
      <w:r w:rsidRPr="00687022">
        <w:rPr>
          <w:rFonts w:ascii="Calibri" w:hAnsi="Calibri" w:cs="Arial"/>
          <w:sz w:val="22"/>
          <w:szCs w:val="22"/>
        </w:rPr>
        <w:t xml:space="preserve">, the </w:t>
      </w:r>
      <w:r w:rsidR="00C97FAA" w:rsidRPr="00687022">
        <w:rPr>
          <w:rFonts w:ascii="Calibri" w:hAnsi="Calibri" w:cs="Arial"/>
          <w:sz w:val="22"/>
          <w:szCs w:val="22"/>
        </w:rPr>
        <w:t>Learner</w:t>
      </w:r>
      <w:r w:rsidRPr="00687022">
        <w:rPr>
          <w:rFonts w:ascii="Calibri" w:hAnsi="Calibri" w:cs="Arial"/>
          <w:sz w:val="22"/>
          <w:szCs w:val="22"/>
        </w:rPr>
        <w:t xml:space="preserve"> </w:t>
      </w:r>
      <w:r w:rsidR="00EC3FCE">
        <w:rPr>
          <w:rFonts w:ascii="Calibri" w:hAnsi="Calibri" w:cs="Arial"/>
          <w:sz w:val="22"/>
          <w:szCs w:val="22"/>
        </w:rPr>
        <w:t xml:space="preserve">is still unhappy with the outcome and </w:t>
      </w:r>
      <w:r w:rsidRPr="00687022">
        <w:rPr>
          <w:rFonts w:ascii="Calibri" w:hAnsi="Calibri" w:cs="Arial"/>
          <w:sz w:val="22"/>
          <w:szCs w:val="22"/>
        </w:rPr>
        <w:t xml:space="preserve">wishes to make a </w:t>
      </w:r>
      <w:r w:rsidR="00DA6461" w:rsidRPr="00687022">
        <w:rPr>
          <w:rFonts w:ascii="Calibri" w:hAnsi="Calibri" w:cs="Arial"/>
          <w:sz w:val="22"/>
          <w:szCs w:val="22"/>
        </w:rPr>
        <w:t>F</w:t>
      </w:r>
      <w:r w:rsidRPr="00687022">
        <w:rPr>
          <w:rFonts w:ascii="Calibri" w:hAnsi="Calibri" w:cs="Arial"/>
          <w:sz w:val="22"/>
          <w:szCs w:val="22"/>
        </w:rPr>
        <w:t xml:space="preserve">ormal </w:t>
      </w:r>
      <w:r w:rsidR="00DA6461" w:rsidRPr="00687022">
        <w:rPr>
          <w:rFonts w:ascii="Calibri" w:hAnsi="Calibri" w:cs="Arial"/>
          <w:sz w:val="22"/>
          <w:szCs w:val="22"/>
        </w:rPr>
        <w:t>A</w:t>
      </w:r>
      <w:r w:rsidRPr="00687022">
        <w:rPr>
          <w:rFonts w:ascii="Calibri" w:hAnsi="Calibri" w:cs="Arial"/>
          <w:sz w:val="22"/>
          <w:szCs w:val="22"/>
        </w:rPr>
        <w:t>ppeal</w:t>
      </w:r>
      <w:r w:rsidR="00EC3FCE">
        <w:rPr>
          <w:rFonts w:ascii="Calibri" w:hAnsi="Calibri" w:cs="Arial"/>
          <w:sz w:val="22"/>
          <w:szCs w:val="22"/>
        </w:rPr>
        <w:t xml:space="preserve">, </w:t>
      </w:r>
      <w:r w:rsidRPr="00687022">
        <w:rPr>
          <w:rFonts w:ascii="Calibri" w:hAnsi="Calibri" w:cs="Arial"/>
          <w:sz w:val="22"/>
          <w:szCs w:val="22"/>
        </w:rPr>
        <w:t xml:space="preserve"> s/he should appeal in writing within two weeks of the original assessment dec</w:t>
      </w:r>
      <w:r w:rsidR="00747A88" w:rsidRPr="00687022">
        <w:rPr>
          <w:rFonts w:ascii="Calibri" w:hAnsi="Calibri" w:cs="Arial"/>
          <w:sz w:val="22"/>
          <w:szCs w:val="22"/>
        </w:rPr>
        <w:t xml:space="preserve">ision to the </w:t>
      </w:r>
      <w:r w:rsidR="00A8390F" w:rsidRPr="00687022">
        <w:rPr>
          <w:rFonts w:ascii="Calibri" w:hAnsi="Calibri" w:cs="Arial"/>
          <w:sz w:val="22"/>
          <w:szCs w:val="22"/>
        </w:rPr>
        <w:t xml:space="preserve">Programme </w:t>
      </w:r>
      <w:r w:rsidR="00DA6461" w:rsidRPr="00687022">
        <w:rPr>
          <w:rFonts w:ascii="Calibri" w:hAnsi="Calibri" w:cs="Arial"/>
          <w:sz w:val="22"/>
          <w:szCs w:val="22"/>
        </w:rPr>
        <w:t>M</w:t>
      </w:r>
      <w:r w:rsidR="00A8390F" w:rsidRPr="00687022">
        <w:rPr>
          <w:rFonts w:ascii="Calibri" w:hAnsi="Calibri" w:cs="Arial"/>
          <w:sz w:val="22"/>
          <w:szCs w:val="22"/>
        </w:rPr>
        <w:t>anager</w:t>
      </w:r>
      <w:r w:rsidRPr="00687022">
        <w:rPr>
          <w:rFonts w:ascii="Calibri" w:hAnsi="Calibri" w:cs="Arial"/>
          <w:sz w:val="22"/>
          <w:szCs w:val="22"/>
        </w:rPr>
        <w:t xml:space="preserve"> or </w:t>
      </w:r>
      <w:r w:rsidR="00DA6461" w:rsidRPr="00687022">
        <w:rPr>
          <w:rFonts w:ascii="Calibri" w:hAnsi="Calibri" w:cs="Arial"/>
          <w:sz w:val="22"/>
          <w:szCs w:val="22"/>
        </w:rPr>
        <w:t>Director of Quality &amp; Training, wh</w:t>
      </w:r>
      <w:r w:rsidRPr="00687022">
        <w:rPr>
          <w:rFonts w:ascii="Calibri" w:hAnsi="Calibri" w:cs="Arial"/>
          <w:sz w:val="22"/>
          <w:szCs w:val="22"/>
        </w:rPr>
        <w:t>o must acknowledge receipt</w:t>
      </w:r>
      <w:r w:rsidR="00D42B4C" w:rsidRPr="00687022">
        <w:rPr>
          <w:rFonts w:ascii="Calibri" w:hAnsi="Calibri" w:cs="Arial"/>
          <w:sz w:val="22"/>
          <w:szCs w:val="22"/>
        </w:rPr>
        <w:t>.</w:t>
      </w:r>
      <w:r w:rsidR="00EC3FCE">
        <w:rPr>
          <w:rFonts w:ascii="Calibri" w:hAnsi="Calibri" w:cs="Arial"/>
          <w:sz w:val="22"/>
          <w:szCs w:val="22"/>
        </w:rPr>
        <w:t xml:space="preserve"> The Appeals Form will be shared with the Learner.</w:t>
      </w:r>
    </w:p>
    <w:p w14:paraId="0E57362B" w14:textId="381F9035" w:rsidR="00E55D1A" w:rsidRPr="00687022" w:rsidRDefault="00E55D1A" w:rsidP="00687022">
      <w:pPr>
        <w:numPr>
          <w:ilvl w:val="0"/>
          <w:numId w:val="40"/>
        </w:numPr>
        <w:spacing w:before="0"/>
        <w:jc w:val="both"/>
        <w:rPr>
          <w:rFonts w:ascii="Calibri" w:hAnsi="Calibri" w:cs="Arial"/>
          <w:sz w:val="22"/>
          <w:szCs w:val="22"/>
        </w:rPr>
      </w:pPr>
      <w:r w:rsidRPr="00687022">
        <w:rPr>
          <w:rFonts w:ascii="Calibri" w:hAnsi="Calibri" w:cs="Arial"/>
          <w:sz w:val="22"/>
          <w:szCs w:val="22"/>
        </w:rPr>
        <w:t xml:space="preserve">The </w:t>
      </w:r>
      <w:r w:rsidR="00DA6461" w:rsidRPr="00687022">
        <w:rPr>
          <w:rFonts w:ascii="Calibri" w:hAnsi="Calibri" w:cs="Arial"/>
          <w:sz w:val="22"/>
          <w:szCs w:val="22"/>
        </w:rPr>
        <w:t xml:space="preserve">Programme Manager or Director of Quality &amp; Education </w:t>
      </w:r>
      <w:r w:rsidR="00602A04" w:rsidRPr="00687022">
        <w:rPr>
          <w:rFonts w:ascii="Calibri" w:hAnsi="Calibri" w:cs="Arial"/>
          <w:sz w:val="22"/>
          <w:szCs w:val="22"/>
        </w:rPr>
        <w:t>w</w:t>
      </w:r>
      <w:r w:rsidRPr="00687022">
        <w:rPr>
          <w:rFonts w:ascii="Calibri" w:hAnsi="Calibri" w:cs="Arial"/>
          <w:sz w:val="22"/>
          <w:szCs w:val="22"/>
        </w:rPr>
        <w:t>ill inform the External Verifie</w:t>
      </w:r>
      <w:r w:rsidR="0028375E" w:rsidRPr="00687022">
        <w:rPr>
          <w:rFonts w:ascii="Calibri" w:hAnsi="Calibri" w:cs="Arial"/>
          <w:sz w:val="22"/>
          <w:szCs w:val="22"/>
        </w:rPr>
        <w:t>r/Standards Verifier</w:t>
      </w:r>
      <w:r w:rsidRPr="00687022">
        <w:rPr>
          <w:rFonts w:ascii="Calibri" w:hAnsi="Calibri" w:cs="Arial"/>
          <w:sz w:val="22"/>
          <w:szCs w:val="22"/>
        </w:rPr>
        <w:t xml:space="preserve"> within two weeks of receipt of the </w:t>
      </w:r>
      <w:r w:rsidR="00DA6461" w:rsidRPr="00687022">
        <w:rPr>
          <w:rFonts w:ascii="Calibri" w:hAnsi="Calibri" w:cs="Arial"/>
          <w:sz w:val="22"/>
          <w:szCs w:val="22"/>
        </w:rPr>
        <w:t>F</w:t>
      </w:r>
      <w:r w:rsidRPr="00687022">
        <w:rPr>
          <w:rFonts w:ascii="Calibri" w:hAnsi="Calibri" w:cs="Arial"/>
          <w:sz w:val="22"/>
          <w:szCs w:val="22"/>
        </w:rPr>
        <w:t xml:space="preserve">ormal </w:t>
      </w:r>
      <w:r w:rsidR="00DA6461" w:rsidRPr="00687022">
        <w:rPr>
          <w:rFonts w:ascii="Calibri" w:hAnsi="Calibri" w:cs="Arial"/>
          <w:sz w:val="22"/>
          <w:szCs w:val="22"/>
        </w:rPr>
        <w:t>A</w:t>
      </w:r>
      <w:r w:rsidRPr="00687022">
        <w:rPr>
          <w:rFonts w:ascii="Calibri" w:hAnsi="Calibri" w:cs="Arial"/>
          <w:sz w:val="22"/>
          <w:szCs w:val="22"/>
        </w:rPr>
        <w:t xml:space="preserve">ppeal and seek </w:t>
      </w:r>
      <w:r w:rsidR="00602A04" w:rsidRPr="00687022">
        <w:rPr>
          <w:rFonts w:ascii="Calibri" w:hAnsi="Calibri" w:cs="Arial"/>
          <w:sz w:val="22"/>
          <w:szCs w:val="22"/>
        </w:rPr>
        <w:t>th</w:t>
      </w:r>
      <w:r w:rsidR="00DA6461" w:rsidRPr="00687022">
        <w:rPr>
          <w:rFonts w:ascii="Calibri" w:hAnsi="Calibri" w:cs="Arial"/>
          <w:sz w:val="22"/>
          <w:szCs w:val="22"/>
        </w:rPr>
        <w:t>ei</w:t>
      </w:r>
      <w:r w:rsidR="00602A04" w:rsidRPr="00687022">
        <w:rPr>
          <w:rFonts w:ascii="Calibri" w:hAnsi="Calibri" w:cs="Arial"/>
          <w:sz w:val="22"/>
          <w:szCs w:val="22"/>
        </w:rPr>
        <w:t>r</w:t>
      </w:r>
      <w:r w:rsidRPr="00687022">
        <w:rPr>
          <w:rFonts w:ascii="Calibri" w:hAnsi="Calibri" w:cs="Arial"/>
          <w:sz w:val="22"/>
          <w:szCs w:val="22"/>
        </w:rPr>
        <w:t xml:space="preserve"> </w:t>
      </w:r>
      <w:r w:rsidR="00EC3FCE">
        <w:rPr>
          <w:rFonts w:ascii="Calibri" w:hAnsi="Calibri" w:cs="Arial"/>
          <w:sz w:val="22"/>
          <w:szCs w:val="22"/>
        </w:rPr>
        <w:t xml:space="preserve">guidance and </w:t>
      </w:r>
      <w:r w:rsidRPr="00687022">
        <w:rPr>
          <w:rFonts w:ascii="Calibri" w:hAnsi="Calibri" w:cs="Arial"/>
          <w:sz w:val="22"/>
          <w:szCs w:val="22"/>
        </w:rPr>
        <w:t>decision.</w:t>
      </w:r>
    </w:p>
    <w:p w14:paraId="42C5D634" w14:textId="77777777" w:rsidR="00E55D1A" w:rsidRPr="00687022" w:rsidRDefault="0028375E" w:rsidP="00687022">
      <w:pPr>
        <w:numPr>
          <w:ilvl w:val="0"/>
          <w:numId w:val="40"/>
        </w:numPr>
        <w:spacing w:before="0"/>
        <w:jc w:val="both"/>
        <w:rPr>
          <w:rFonts w:ascii="Calibri" w:hAnsi="Calibri" w:cs="Arial"/>
          <w:sz w:val="22"/>
          <w:szCs w:val="22"/>
        </w:rPr>
      </w:pPr>
      <w:r w:rsidRPr="00687022">
        <w:rPr>
          <w:rFonts w:ascii="Calibri" w:hAnsi="Calibri" w:cs="Arial"/>
          <w:sz w:val="22"/>
          <w:szCs w:val="22"/>
        </w:rPr>
        <w:t xml:space="preserve">The External Verifier/Standards Verifier </w:t>
      </w:r>
      <w:r w:rsidR="00E55D1A" w:rsidRPr="00687022">
        <w:rPr>
          <w:rFonts w:ascii="Calibri" w:hAnsi="Calibri" w:cs="Arial"/>
          <w:sz w:val="22"/>
          <w:szCs w:val="22"/>
        </w:rPr>
        <w:t>recommendation will be final</w:t>
      </w:r>
      <w:r w:rsidR="005D2273" w:rsidRPr="00687022">
        <w:rPr>
          <w:rFonts w:ascii="Calibri" w:hAnsi="Calibri" w:cs="Arial"/>
          <w:sz w:val="22"/>
          <w:szCs w:val="22"/>
        </w:rPr>
        <w:t>.</w:t>
      </w:r>
    </w:p>
    <w:p w14:paraId="3AB766C7" w14:textId="500B176D" w:rsidR="0028375E" w:rsidRPr="00687022" w:rsidRDefault="0028375E" w:rsidP="00687022">
      <w:pPr>
        <w:pStyle w:val="ListParagraph"/>
        <w:numPr>
          <w:ilvl w:val="0"/>
          <w:numId w:val="40"/>
        </w:numPr>
        <w:spacing w:before="0"/>
        <w:jc w:val="both"/>
        <w:rPr>
          <w:rFonts w:ascii="Calibri" w:hAnsi="Calibri" w:cs="Arial"/>
          <w:sz w:val="22"/>
          <w:szCs w:val="22"/>
        </w:rPr>
      </w:pPr>
      <w:r w:rsidRPr="00687022">
        <w:rPr>
          <w:rFonts w:ascii="Calibri" w:hAnsi="Calibri" w:cs="Arial"/>
          <w:sz w:val="22"/>
          <w:szCs w:val="22"/>
        </w:rPr>
        <w:t xml:space="preserve">In respect of external examinations a </w:t>
      </w:r>
      <w:r w:rsidR="00C97FAA" w:rsidRPr="00687022">
        <w:rPr>
          <w:rFonts w:ascii="Calibri" w:hAnsi="Calibri" w:cs="Arial"/>
          <w:sz w:val="22"/>
          <w:szCs w:val="22"/>
        </w:rPr>
        <w:t>Learner</w:t>
      </w:r>
      <w:r w:rsidRPr="00687022">
        <w:rPr>
          <w:rFonts w:ascii="Calibri" w:hAnsi="Calibri" w:cs="Arial"/>
          <w:sz w:val="22"/>
          <w:szCs w:val="22"/>
        </w:rPr>
        <w:t xml:space="preserve"> must apply directly to the </w:t>
      </w:r>
      <w:r w:rsidR="005F03BB" w:rsidRPr="00687022">
        <w:rPr>
          <w:rFonts w:ascii="Calibri" w:hAnsi="Calibri" w:cs="Arial"/>
          <w:sz w:val="22"/>
          <w:szCs w:val="22"/>
        </w:rPr>
        <w:t>Awarding Body</w:t>
      </w:r>
      <w:r w:rsidRPr="00687022">
        <w:rPr>
          <w:rFonts w:ascii="Calibri" w:hAnsi="Calibri" w:cs="Arial"/>
          <w:sz w:val="22"/>
          <w:szCs w:val="22"/>
        </w:rPr>
        <w:t>.</w:t>
      </w:r>
    </w:p>
    <w:p w14:paraId="6CCB2F41" w14:textId="77777777" w:rsidR="00E2256A" w:rsidRPr="00524D46" w:rsidRDefault="00E2256A" w:rsidP="00E2256A">
      <w:pPr>
        <w:pStyle w:val="ListParagraph"/>
        <w:spacing w:before="0"/>
        <w:ind w:left="360"/>
        <w:jc w:val="both"/>
        <w:rPr>
          <w:rFonts w:ascii="Calibri" w:hAnsi="Calibri" w:cs="Arial"/>
          <w:szCs w:val="22"/>
        </w:rPr>
      </w:pPr>
    </w:p>
    <w:p w14:paraId="28EEAAA0" w14:textId="31C414B5" w:rsidR="00E55D1A" w:rsidRPr="00D42B4C" w:rsidRDefault="00E55D1A" w:rsidP="00E2256A">
      <w:pPr>
        <w:pStyle w:val="Heading1"/>
        <w:numPr>
          <w:ilvl w:val="0"/>
          <w:numId w:val="0"/>
        </w:numPr>
        <w:spacing w:before="0"/>
        <w:jc w:val="left"/>
        <w:rPr>
          <w:rFonts w:ascii="Calibri" w:hAnsi="Calibri" w:cs="Arial"/>
          <w:bCs/>
          <w:sz w:val="32"/>
          <w:szCs w:val="32"/>
        </w:rPr>
      </w:pPr>
      <w:r w:rsidRPr="00D42B4C">
        <w:rPr>
          <w:rFonts w:ascii="Calibri" w:hAnsi="Calibri" w:cs="Arial"/>
          <w:bCs/>
          <w:sz w:val="32"/>
          <w:szCs w:val="32"/>
        </w:rPr>
        <w:t xml:space="preserve">Roles </w:t>
      </w:r>
      <w:smartTag w:uri="urn:schemas-microsoft-com:office:smarttags" w:element="stockticker">
        <w:r w:rsidRPr="00D42B4C">
          <w:rPr>
            <w:rFonts w:ascii="Calibri" w:hAnsi="Calibri" w:cs="Arial"/>
            <w:bCs/>
            <w:sz w:val="32"/>
            <w:szCs w:val="32"/>
          </w:rPr>
          <w:t>and</w:t>
        </w:r>
      </w:smartTag>
      <w:r w:rsidR="0028375E" w:rsidRPr="00D42B4C">
        <w:rPr>
          <w:rFonts w:ascii="Calibri" w:hAnsi="Calibri" w:cs="Arial"/>
          <w:bCs/>
          <w:sz w:val="32"/>
          <w:szCs w:val="32"/>
        </w:rPr>
        <w:t xml:space="preserve"> Responsibilities for Assessment, Internal &amp; E</w:t>
      </w:r>
      <w:r w:rsidRPr="00D42B4C">
        <w:rPr>
          <w:rFonts w:ascii="Calibri" w:hAnsi="Calibri" w:cs="Arial"/>
          <w:bCs/>
          <w:sz w:val="32"/>
          <w:szCs w:val="32"/>
        </w:rPr>
        <w:t xml:space="preserve">xternal </w:t>
      </w:r>
      <w:r w:rsidR="00D42B4C">
        <w:rPr>
          <w:rFonts w:ascii="Calibri" w:hAnsi="Calibri" w:cs="Arial"/>
          <w:bCs/>
          <w:sz w:val="32"/>
          <w:szCs w:val="32"/>
        </w:rPr>
        <w:t>V</w:t>
      </w:r>
      <w:r w:rsidRPr="00D42B4C">
        <w:rPr>
          <w:rFonts w:ascii="Calibri" w:hAnsi="Calibri" w:cs="Arial"/>
          <w:bCs/>
          <w:sz w:val="32"/>
          <w:szCs w:val="32"/>
        </w:rPr>
        <w:t>erification</w:t>
      </w:r>
    </w:p>
    <w:p w14:paraId="7B92944A" w14:textId="70B62D5B" w:rsidR="002C6C72" w:rsidRPr="00687022" w:rsidRDefault="00841E8B" w:rsidP="00E2256A">
      <w:pPr>
        <w:pStyle w:val="Heading1"/>
        <w:numPr>
          <w:ilvl w:val="0"/>
          <w:numId w:val="0"/>
        </w:numPr>
        <w:spacing w:before="0"/>
        <w:rPr>
          <w:rFonts w:ascii="Calibri" w:hAnsi="Calibri" w:cs="Arial"/>
          <w:sz w:val="32"/>
          <w:szCs w:val="32"/>
        </w:rPr>
      </w:pPr>
      <w:r w:rsidRPr="00687022">
        <w:rPr>
          <w:rFonts w:ascii="Calibri" w:hAnsi="Calibri" w:cs="Arial"/>
          <w:sz w:val="32"/>
          <w:szCs w:val="32"/>
        </w:rPr>
        <w:t>Ind</w:t>
      </w:r>
      <w:r w:rsidR="00687022" w:rsidRPr="00687022">
        <w:rPr>
          <w:rFonts w:ascii="Calibri" w:hAnsi="Calibri" w:cs="Arial"/>
          <w:sz w:val="32"/>
          <w:szCs w:val="32"/>
        </w:rPr>
        <w:t>ivi</w:t>
      </w:r>
      <w:r w:rsidRPr="00687022">
        <w:rPr>
          <w:rFonts w:ascii="Calibri" w:hAnsi="Calibri" w:cs="Arial"/>
          <w:sz w:val="32"/>
          <w:szCs w:val="32"/>
        </w:rPr>
        <w:t>dual</w:t>
      </w:r>
      <w:r w:rsidR="00E55D1A" w:rsidRPr="00687022">
        <w:rPr>
          <w:rFonts w:ascii="Calibri" w:hAnsi="Calibri" w:cs="Arial"/>
          <w:sz w:val="32"/>
          <w:szCs w:val="32"/>
        </w:rPr>
        <w:t xml:space="preserve"> </w:t>
      </w:r>
      <w:r w:rsidRPr="00687022">
        <w:rPr>
          <w:rFonts w:ascii="Calibri" w:hAnsi="Calibri" w:cs="Arial"/>
          <w:sz w:val="32"/>
          <w:szCs w:val="32"/>
        </w:rPr>
        <w:t>Teachers and Assessors</w:t>
      </w:r>
      <w:r w:rsidR="00E2256A" w:rsidRPr="00687022">
        <w:rPr>
          <w:rFonts w:ascii="Calibri" w:hAnsi="Calibri" w:cs="Arial"/>
          <w:sz w:val="32"/>
          <w:szCs w:val="32"/>
        </w:rPr>
        <w:t xml:space="preserve"> to ensure:</w:t>
      </w:r>
    </w:p>
    <w:p w14:paraId="2D7B24D9" w14:textId="77777777"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Initial assessment and identification of ongoing support</w:t>
      </w:r>
      <w:r w:rsidR="002C6C72" w:rsidRPr="00687022">
        <w:rPr>
          <w:rFonts w:ascii="Calibri" w:hAnsi="Calibri" w:cs="Arial"/>
          <w:sz w:val="22"/>
          <w:szCs w:val="22"/>
        </w:rPr>
        <w:t>, where required</w:t>
      </w:r>
      <w:r w:rsidR="001B46D4" w:rsidRPr="00687022">
        <w:rPr>
          <w:rFonts w:ascii="Calibri" w:hAnsi="Calibri" w:cs="Arial"/>
          <w:sz w:val="22"/>
          <w:szCs w:val="22"/>
        </w:rPr>
        <w:t>.</w:t>
      </w:r>
    </w:p>
    <w:p w14:paraId="68417597" w14:textId="6E2D5ADA" w:rsidR="002C6C72" w:rsidRPr="00687022" w:rsidRDefault="002C6C72"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Induction programmes fully explain</w:t>
      </w:r>
      <w:r w:rsidR="00D42B4C" w:rsidRPr="00687022">
        <w:rPr>
          <w:rFonts w:ascii="Calibri" w:hAnsi="Calibri" w:cs="Arial"/>
          <w:sz w:val="22"/>
          <w:szCs w:val="22"/>
        </w:rPr>
        <w:t xml:space="preserve"> </w:t>
      </w:r>
      <w:r w:rsidRPr="00687022">
        <w:rPr>
          <w:rFonts w:ascii="Calibri" w:hAnsi="Calibri" w:cs="Arial"/>
          <w:sz w:val="22"/>
          <w:szCs w:val="22"/>
        </w:rPr>
        <w:t xml:space="preserve">assessment requirements of the qualification and the </w:t>
      </w:r>
      <w:r w:rsidR="00D42B4C" w:rsidRPr="00687022">
        <w:rPr>
          <w:rFonts w:ascii="Calibri" w:hAnsi="Calibri" w:cs="Arial"/>
          <w:sz w:val="22"/>
          <w:szCs w:val="22"/>
        </w:rPr>
        <w:t>M</w:t>
      </w:r>
      <w:r w:rsidRPr="00687022">
        <w:rPr>
          <w:rFonts w:ascii="Calibri" w:hAnsi="Calibri" w:cs="Arial"/>
          <w:sz w:val="22"/>
          <w:szCs w:val="22"/>
        </w:rPr>
        <w:t xml:space="preserve">alpractice and </w:t>
      </w:r>
      <w:r w:rsidR="00D42B4C" w:rsidRPr="00687022">
        <w:rPr>
          <w:rFonts w:ascii="Calibri" w:hAnsi="Calibri" w:cs="Arial"/>
          <w:sz w:val="22"/>
          <w:szCs w:val="22"/>
        </w:rPr>
        <w:t>A</w:t>
      </w:r>
      <w:r w:rsidRPr="00687022">
        <w:rPr>
          <w:rFonts w:ascii="Calibri" w:hAnsi="Calibri" w:cs="Arial"/>
          <w:sz w:val="22"/>
          <w:szCs w:val="22"/>
        </w:rPr>
        <w:t xml:space="preserve">ppeals </w:t>
      </w:r>
      <w:r w:rsidR="00D42B4C" w:rsidRPr="00687022">
        <w:rPr>
          <w:rFonts w:ascii="Calibri" w:hAnsi="Calibri" w:cs="Arial"/>
          <w:sz w:val="22"/>
          <w:szCs w:val="22"/>
        </w:rPr>
        <w:t>P</w:t>
      </w:r>
      <w:r w:rsidRPr="00687022">
        <w:rPr>
          <w:rFonts w:ascii="Calibri" w:hAnsi="Calibri" w:cs="Arial"/>
          <w:sz w:val="22"/>
          <w:szCs w:val="22"/>
        </w:rPr>
        <w:t xml:space="preserve">olicies and </w:t>
      </w:r>
      <w:r w:rsidR="00D42B4C" w:rsidRPr="00687022">
        <w:rPr>
          <w:rFonts w:ascii="Calibri" w:hAnsi="Calibri" w:cs="Arial"/>
          <w:sz w:val="22"/>
          <w:szCs w:val="22"/>
        </w:rPr>
        <w:t>P</w:t>
      </w:r>
      <w:r w:rsidRPr="00687022">
        <w:rPr>
          <w:rFonts w:ascii="Calibri" w:hAnsi="Calibri" w:cs="Arial"/>
          <w:sz w:val="22"/>
          <w:szCs w:val="22"/>
        </w:rPr>
        <w:t>rocedures</w:t>
      </w:r>
      <w:r w:rsidR="001B46D4" w:rsidRPr="00687022">
        <w:rPr>
          <w:rFonts w:ascii="Calibri" w:hAnsi="Calibri" w:cs="Arial"/>
          <w:sz w:val="22"/>
          <w:szCs w:val="22"/>
        </w:rPr>
        <w:t>.</w:t>
      </w:r>
    </w:p>
    <w:p w14:paraId="32491D1D" w14:textId="77777777" w:rsidR="00E55D1A" w:rsidRPr="00687022" w:rsidRDefault="001B46D4"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Initial action planning.</w:t>
      </w:r>
    </w:p>
    <w:p w14:paraId="39EEB3A8" w14:textId="0B2D9799"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Setting assignments</w:t>
      </w:r>
      <w:r w:rsidR="002C6C72" w:rsidRPr="00687022">
        <w:rPr>
          <w:rFonts w:ascii="Calibri" w:hAnsi="Calibri" w:cs="Arial"/>
          <w:sz w:val="22"/>
          <w:szCs w:val="22"/>
        </w:rPr>
        <w:t>,</w:t>
      </w:r>
      <w:r w:rsidRPr="00687022">
        <w:rPr>
          <w:rFonts w:ascii="Calibri" w:hAnsi="Calibri" w:cs="Arial"/>
          <w:sz w:val="22"/>
          <w:szCs w:val="22"/>
        </w:rPr>
        <w:t xml:space="preserve"> </w:t>
      </w:r>
      <w:r w:rsidR="00D42B4C" w:rsidRPr="00687022">
        <w:rPr>
          <w:rFonts w:ascii="Calibri" w:hAnsi="Calibri" w:cs="Arial"/>
          <w:sz w:val="22"/>
          <w:szCs w:val="22"/>
        </w:rPr>
        <w:t>F</w:t>
      </w:r>
      <w:r w:rsidRPr="00687022">
        <w:rPr>
          <w:rFonts w:ascii="Calibri" w:hAnsi="Calibri" w:cs="Arial"/>
          <w:sz w:val="22"/>
          <w:szCs w:val="22"/>
        </w:rPr>
        <w:t>ormat</w:t>
      </w:r>
      <w:r w:rsidR="00687022" w:rsidRPr="00687022">
        <w:rPr>
          <w:rFonts w:ascii="Calibri" w:hAnsi="Calibri" w:cs="Arial"/>
          <w:sz w:val="22"/>
          <w:szCs w:val="22"/>
        </w:rPr>
        <w:t>iv</w:t>
      </w:r>
      <w:r w:rsidRPr="00687022">
        <w:rPr>
          <w:rFonts w:ascii="Calibri" w:hAnsi="Calibri" w:cs="Arial"/>
          <w:sz w:val="22"/>
          <w:szCs w:val="22"/>
        </w:rPr>
        <w:t xml:space="preserve">e and </w:t>
      </w:r>
      <w:r w:rsidR="00D42B4C" w:rsidRPr="00687022">
        <w:rPr>
          <w:rFonts w:ascii="Calibri" w:hAnsi="Calibri" w:cs="Arial"/>
          <w:sz w:val="22"/>
          <w:szCs w:val="22"/>
        </w:rPr>
        <w:t>S</w:t>
      </w:r>
      <w:r w:rsidRPr="00687022">
        <w:rPr>
          <w:rFonts w:ascii="Calibri" w:hAnsi="Calibri" w:cs="Arial"/>
          <w:sz w:val="22"/>
          <w:szCs w:val="22"/>
        </w:rPr>
        <w:t>ummat</w:t>
      </w:r>
      <w:r w:rsidR="00687022" w:rsidRPr="00687022">
        <w:rPr>
          <w:rFonts w:ascii="Calibri" w:hAnsi="Calibri" w:cs="Arial"/>
          <w:sz w:val="22"/>
          <w:szCs w:val="22"/>
        </w:rPr>
        <w:t>iv</w:t>
      </w:r>
      <w:r w:rsidRPr="00687022">
        <w:rPr>
          <w:rFonts w:ascii="Calibri" w:hAnsi="Calibri" w:cs="Arial"/>
          <w:sz w:val="22"/>
          <w:szCs w:val="22"/>
        </w:rPr>
        <w:t>e</w:t>
      </w:r>
      <w:r w:rsidR="00D42B4C" w:rsidRPr="00687022">
        <w:rPr>
          <w:rFonts w:ascii="Calibri" w:hAnsi="Calibri" w:cs="Arial"/>
          <w:sz w:val="22"/>
          <w:szCs w:val="22"/>
        </w:rPr>
        <w:t xml:space="preserve"> A</w:t>
      </w:r>
      <w:r w:rsidRPr="00687022">
        <w:rPr>
          <w:rFonts w:ascii="Calibri" w:hAnsi="Calibri" w:cs="Arial"/>
          <w:sz w:val="22"/>
          <w:szCs w:val="22"/>
        </w:rPr>
        <w:t>ssessments, which are appropriate and take into account ind</w:t>
      </w:r>
      <w:r w:rsidR="00687022" w:rsidRPr="00687022">
        <w:rPr>
          <w:rFonts w:ascii="Calibri" w:hAnsi="Calibri" w:cs="Arial"/>
          <w:sz w:val="22"/>
          <w:szCs w:val="22"/>
        </w:rPr>
        <w:t>iv</w:t>
      </w:r>
      <w:r w:rsidRPr="00687022">
        <w:rPr>
          <w:rFonts w:ascii="Calibri" w:hAnsi="Calibri" w:cs="Arial"/>
          <w:sz w:val="22"/>
          <w:szCs w:val="22"/>
        </w:rPr>
        <w:t>iduals</w:t>
      </w:r>
      <w:r w:rsidR="002C6C72" w:rsidRPr="00687022">
        <w:rPr>
          <w:rFonts w:ascii="Calibri" w:hAnsi="Calibri" w:cs="Arial"/>
          <w:sz w:val="22"/>
          <w:szCs w:val="22"/>
        </w:rPr>
        <w:t>’</w:t>
      </w:r>
      <w:r w:rsidRPr="00687022">
        <w:rPr>
          <w:rFonts w:ascii="Calibri" w:hAnsi="Calibri" w:cs="Arial"/>
          <w:sz w:val="22"/>
          <w:szCs w:val="22"/>
        </w:rPr>
        <w:t xml:space="preserve"> training and assessment programme.</w:t>
      </w:r>
    </w:p>
    <w:p w14:paraId="156F10DF" w14:textId="78CE3BB1"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lastRenderedPageBreak/>
        <w:t xml:space="preserve">Administering tests and internal/public examinations, alongside staff from the </w:t>
      </w:r>
      <w:r w:rsidR="0014527B" w:rsidRPr="00687022">
        <w:rPr>
          <w:rFonts w:ascii="Calibri" w:hAnsi="Calibri" w:cs="Arial"/>
          <w:sz w:val="22"/>
          <w:szCs w:val="22"/>
        </w:rPr>
        <w:t xml:space="preserve">Funding &amp; </w:t>
      </w:r>
      <w:r w:rsidR="002D0B95" w:rsidRPr="00687022">
        <w:rPr>
          <w:rFonts w:ascii="Calibri" w:hAnsi="Calibri" w:cs="Arial"/>
          <w:sz w:val="22"/>
          <w:szCs w:val="22"/>
        </w:rPr>
        <w:t xml:space="preserve">MIS </w:t>
      </w:r>
      <w:r w:rsidR="0014527B" w:rsidRPr="00687022">
        <w:rPr>
          <w:rFonts w:ascii="Calibri" w:hAnsi="Calibri" w:cs="Arial"/>
          <w:sz w:val="22"/>
          <w:szCs w:val="22"/>
        </w:rPr>
        <w:t xml:space="preserve">Data </w:t>
      </w:r>
      <w:r w:rsidRPr="00687022">
        <w:rPr>
          <w:rFonts w:ascii="Calibri" w:hAnsi="Calibri" w:cs="Arial"/>
          <w:sz w:val="22"/>
          <w:szCs w:val="22"/>
        </w:rPr>
        <w:t>Department.</w:t>
      </w:r>
    </w:p>
    <w:p w14:paraId="60E6F082" w14:textId="74C9ECF8"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Act</w:t>
      </w:r>
      <w:r w:rsidR="00687022" w:rsidRPr="00687022">
        <w:rPr>
          <w:rFonts w:ascii="Calibri" w:hAnsi="Calibri" w:cs="Arial"/>
          <w:sz w:val="22"/>
          <w:szCs w:val="22"/>
        </w:rPr>
        <w:t>iv</w:t>
      </w:r>
      <w:r w:rsidRPr="00687022">
        <w:rPr>
          <w:rFonts w:ascii="Calibri" w:hAnsi="Calibri" w:cs="Arial"/>
          <w:sz w:val="22"/>
          <w:szCs w:val="22"/>
        </w:rPr>
        <w:t xml:space="preserve">ely involving </w:t>
      </w:r>
      <w:r w:rsidR="00C97FAA" w:rsidRPr="00687022">
        <w:rPr>
          <w:rFonts w:ascii="Calibri" w:hAnsi="Calibri" w:cs="Arial"/>
          <w:sz w:val="22"/>
          <w:szCs w:val="22"/>
        </w:rPr>
        <w:t>Learners</w:t>
      </w:r>
      <w:r w:rsidRPr="00687022">
        <w:rPr>
          <w:rFonts w:ascii="Calibri" w:hAnsi="Calibri" w:cs="Arial"/>
          <w:sz w:val="22"/>
          <w:szCs w:val="22"/>
        </w:rPr>
        <w:t xml:space="preserve"> throughout the assessment process ensuring they are aware of assessment criteria, methods, standards and grading systems (as appropriate to the </w:t>
      </w:r>
      <w:r w:rsidR="002D0B95" w:rsidRPr="00687022">
        <w:rPr>
          <w:rFonts w:ascii="Calibri" w:hAnsi="Calibri" w:cs="Arial"/>
          <w:sz w:val="22"/>
          <w:szCs w:val="22"/>
        </w:rPr>
        <w:t>qualification</w:t>
      </w:r>
      <w:r w:rsidRPr="00687022">
        <w:rPr>
          <w:rFonts w:ascii="Calibri" w:hAnsi="Calibri" w:cs="Arial"/>
          <w:sz w:val="22"/>
          <w:szCs w:val="22"/>
        </w:rPr>
        <w:t>).</w:t>
      </w:r>
    </w:p>
    <w:p w14:paraId="16A59F98" w14:textId="384ADE59"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Undertaking regular and recorded </w:t>
      </w:r>
      <w:r w:rsidR="002D0B95" w:rsidRPr="00687022">
        <w:rPr>
          <w:rFonts w:ascii="Calibri" w:hAnsi="Calibri" w:cs="Arial"/>
          <w:sz w:val="22"/>
          <w:szCs w:val="22"/>
        </w:rPr>
        <w:t>F</w:t>
      </w:r>
      <w:r w:rsidRPr="00687022">
        <w:rPr>
          <w:rFonts w:ascii="Calibri" w:hAnsi="Calibri" w:cs="Arial"/>
          <w:sz w:val="22"/>
          <w:szCs w:val="22"/>
        </w:rPr>
        <w:t xml:space="preserve">ormal </w:t>
      </w:r>
      <w:r w:rsidR="002D0B95" w:rsidRPr="00687022">
        <w:rPr>
          <w:rFonts w:ascii="Calibri" w:hAnsi="Calibri" w:cs="Arial"/>
          <w:sz w:val="22"/>
          <w:szCs w:val="22"/>
        </w:rPr>
        <w:t>R</w:t>
      </w:r>
      <w:r w:rsidRPr="00687022">
        <w:rPr>
          <w:rFonts w:ascii="Calibri" w:hAnsi="Calibri" w:cs="Arial"/>
          <w:sz w:val="22"/>
          <w:szCs w:val="22"/>
        </w:rPr>
        <w:t xml:space="preserve">eviews with agreed and realistic </w:t>
      </w:r>
      <w:r w:rsidR="002C6C72" w:rsidRPr="00687022">
        <w:rPr>
          <w:rFonts w:ascii="Calibri" w:hAnsi="Calibri" w:cs="Arial"/>
          <w:sz w:val="22"/>
          <w:szCs w:val="22"/>
        </w:rPr>
        <w:t xml:space="preserve">(SMART) </w:t>
      </w:r>
      <w:r w:rsidRPr="00687022">
        <w:rPr>
          <w:rFonts w:ascii="Calibri" w:hAnsi="Calibri" w:cs="Arial"/>
          <w:sz w:val="22"/>
          <w:szCs w:val="22"/>
        </w:rPr>
        <w:t>target setting and action planning, and construct</w:t>
      </w:r>
      <w:r w:rsidR="00687022" w:rsidRPr="00687022">
        <w:rPr>
          <w:rFonts w:ascii="Calibri" w:hAnsi="Calibri" w:cs="Arial"/>
          <w:sz w:val="22"/>
          <w:szCs w:val="22"/>
        </w:rPr>
        <w:t>iv</w:t>
      </w:r>
      <w:r w:rsidRPr="00687022">
        <w:rPr>
          <w:rFonts w:ascii="Calibri" w:hAnsi="Calibri" w:cs="Arial"/>
          <w:sz w:val="22"/>
          <w:szCs w:val="22"/>
        </w:rPr>
        <w:t>e, helpful feedback for improvement.</w:t>
      </w:r>
    </w:p>
    <w:p w14:paraId="6AE84110" w14:textId="0515D45D"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Contribute to the </w:t>
      </w:r>
      <w:r w:rsidR="00C97FAA" w:rsidRPr="00687022">
        <w:rPr>
          <w:rFonts w:ascii="Calibri" w:hAnsi="Calibri" w:cs="Arial"/>
          <w:sz w:val="22"/>
          <w:szCs w:val="22"/>
        </w:rPr>
        <w:t>Learner</w:t>
      </w:r>
      <w:r w:rsidRPr="00687022">
        <w:rPr>
          <w:rFonts w:ascii="Calibri" w:hAnsi="Calibri" w:cs="Arial"/>
          <w:sz w:val="22"/>
          <w:szCs w:val="22"/>
        </w:rPr>
        <w:t xml:space="preserve"> </w:t>
      </w:r>
      <w:r w:rsidR="002D0B95" w:rsidRPr="00687022">
        <w:rPr>
          <w:rFonts w:ascii="Calibri" w:hAnsi="Calibri" w:cs="Arial"/>
          <w:sz w:val="22"/>
          <w:szCs w:val="22"/>
        </w:rPr>
        <w:t>A</w:t>
      </w:r>
      <w:r w:rsidRPr="00687022">
        <w:rPr>
          <w:rFonts w:ascii="Calibri" w:hAnsi="Calibri" w:cs="Arial"/>
          <w:sz w:val="22"/>
          <w:szCs w:val="22"/>
        </w:rPr>
        <w:t xml:space="preserve">chievement </w:t>
      </w:r>
      <w:r w:rsidR="002D0B95" w:rsidRPr="00687022">
        <w:rPr>
          <w:rFonts w:ascii="Calibri" w:hAnsi="Calibri" w:cs="Arial"/>
          <w:sz w:val="22"/>
          <w:szCs w:val="22"/>
        </w:rPr>
        <w:t>T</w:t>
      </w:r>
      <w:r w:rsidRPr="00687022">
        <w:rPr>
          <w:rFonts w:ascii="Calibri" w:hAnsi="Calibri" w:cs="Arial"/>
          <w:sz w:val="22"/>
          <w:szCs w:val="22"/>
        </w:rPr>
        <w:t xml:space="preserve">racking that is the basis of the </w:t>
      </w:r>
      <w:r w:rsidR="0063555D" w:rsidRPr="00687022">
        <w:rPr>
          <w:rFonts w:ascii="Calibri" w:hAnsi="Calibri" w:cs="Arial"/>
          <w:sz w:val="22"/>
          <w:szCs w:val="22"/>
        </w:rPr>
        <w:t>Training Academy</w:t>
      </w:r>
      <w:r w:rsidRPr="00687022">
        <w:rPr>
          <w:rFonts w:ascii="Calibri" w:hAnsi="Calibri" w:cs="Arial"/>
          <w:sz w:val="22"/>
          <w:szCs w:val="22"/>
        </w:rPr>
        <w:t xml:space="preserve">’s </w:t>
      </w:r>
      <w:r w:rsidR="002D0B95" w:rsidRPr="00687022">
        <w:rPr>
          <w:rFonts w:ascii="Calibri" w:hAnsi="Calibri" w:cs="Arial"/>
          <w:sz w:val="22"/>
          <w:szCs w:val="22"/>
        </w:rPr>
        <w:t>T</w:t>
      </w:r>
      <w:r w:rsidRPr="00687022">
        <w:rPr>
          <w:rFonts w:ascii="Calibri" w:hAnsi="Calibri" w:cs="Arial"/>
          <w:sz w:val="22"/>
          <w:szCs w:val="22"/>
        </w:rPr>
        <w:t xml:space="preserve">utorial processes, in advance of the 6 weekly 1:1 </w:t>
      </w:r>
      <w:r w:rsidR="002D0B95" w:rsidRPr="00687022">
        <w:rPr>
          <w:rFonts w:ascii="Calibri" w:hAnsi="Calibri" w:cs="Arial"/>
          <w:sz w:val="22"/>
          <w:szCs w:val="22"/>
        </w:rPr>
        <w:t>T</w:t>
      </w:r>
      <w:r w:rsidRPr="00687022">
        <w:rPr>
          <w:rFonts w:ascii="Calibri" w:hAnsi="Calibri" w:cs="Arial"/>
          <w:sz w:val="22"/>
          <w:szCs w:val="22"/>
        </w:rPr>
        <w:t xml:space="preserve">utorial </w:t>
      </w:r>
      <w:r w:rsidR="002D0B95" w:rsidRPr="00687022">
        <w:rPr>
          <w:rFonts w:ascii="Calibri" w:hAnsi="Calibri" w:cs="Arial"/>
          <w:sz w:val="22"/>
          <w:szCs w:val="22"/>
        </w:rPr>
        <w:t>R</w:t>
      </w:r>
      <w:r w:rsidRPr="00687022">
        <w:rPr>
          <w:rFonts w:ascii="Calibri" w:hAnsi="Calibri" w:cs="Arial"/>
          <w:sz w:val="22"/>
          <w:szCs w:val="22"/>
        </w:rPr>
        <w:t>eview, and also provide written comment</w:t>
      </w:r>
      <w:r w:rsidR="002D0B95" w:rsidRPr="00687022">
        <w:rPr>
          <w:rFonts w:ascii="Calibri" w:hAnsi="Calibri" w:cs="Arial"/>
          <w:sz w:val="22"/>
          <w:szCs w:val="22"/>
        </w:rPr>
        <w:t>s</w:t>
      </w:r>
      <w:r w:rsidRPr="00687022">
        <w:rPr>
          <w:rFonts w:ascii="Calibri" w:hAnsi="Calibri" w:cs="Arial"/>
          <w:sz w:val="22"/>
          <w:szCs w:val="22"/>
        </w:rPr>
        <w:t xml:space="preserve"> in any reports to parents / employers</w:t>
      </w:r>
      <w:r w:rsidR="00602A04" w:rsidRPr="00687022">
        <w:rPr>
          <w:rFonts w:ascii="Calibri" w:hAnsi="Calibri" w:cs="Arial"/>
          <w:sz w:val="22"/>
          <w:szCs w:val="22"/>
        </w:rPr>
        <w:t xml:space="preserve"> if appropriate.</w:t>
      </w:r>
    </w:p>
    <w:p w14:paraId="6B150184" w14:textId="7C7F524E"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Undertaking regular recording of progress</w:t>
      </w:r>
      <w:r w:rsidR="002C6C72" w:rsidRPr="00687022">
        <w:rPr>
          <w:rFonts w:ascii="Calibri" w:hAnsi="Calibri" w:cs="Arial"/>
          <w:sz w:val="22"/>
          <w:szCs w:val="22"/>
        </w:rPr>
        <w:t>, both ind</w:t>
      </w:r>
      <w:r w:rsidR="00687022" w:rsidRPr="00687022">
        <w:rPr>
          <w:rFonts w:ascii="Calibri" w:hAnsi="Calibri" w:cs="Arial"/>
          <w:sz w:val="22"/>
          <w:szCs w:val="22"/>
        </w:rPr>
        <w:t>iv</w:t>
      </w:r>
      <w:r w:rsidR="002C6C72" w:rsidRPr="00687022">
        <w:rPr>
          <w:rFonts w:ascii="Calibri" w:hAnsi="Calibri" w:cs="Arial"/>
          <w:sz w:val="22"/>
          <w:szCs w:val="22"/>
        </w:rPr>
        <w:t>idual and group,</w:t>
      </w:r>
      <w:r w:rsidRPr="00687022">
        <w:rPr>
          <w:rFonts w:ascii="Calibri" w:hAnsi="Calibri" w:cs="Arial"/>
          <w:sz w:val="22"/>
          <w:szCs w:val="22"/>
        </w:rPr>
        <w:t xml:space="preserve"> in accordance with </w:t>
      </w:r>
      <w:r w:rsidR="005F03BB" w:rsidRPr="00687022">
        <w:rPr>
          <w:rFonts w:ascii="Calibri" w:hAnsi="Calibri" w:cs="Arial"/>
          <w:sz w:val="22"/>
          <w:szCs w:val="22"/>
        </w:rPr>
        <w:t>Awarding Body</w:t>
      </w:r>
      <w:r w:rsidRPr="00687022">
        <w:rPr>
          <w:rFonts w:ascii="Calibri" w:hAnsi="Calibri" w:cs="Arial"/>
          <w:sz w:val="22"/>
          <w:szCs w:val="22"/>
        </w:rPr>
        <w:t xml:space="preserve"> guidelines.</w:t>
      </w:r>
    </w:p>
    <w:p w14:paraId="1FE804CA" w14:textId="5E7177DC"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Providing </w:t>
      </w:r>
      <w:r w:rsidR="00C97FAA" w:rsidRPr="00687022">
        <w:rPr>
          <w:rFonts w:ascii="Calibri" w:hAnsi="Calibri" w:cs="Arial"/>
          <w:sz w:val="22"/>
          <w:szCs w:val="22"/>
        </w:rPr>
        <w:t>Learners</w:t>
      </w:r>
      <w:r w:rsidRPr="00687022">
        <w:rPr>
          <w:rFonts w:ascii="Calibri" w:hAnsi="Calibri" w:cs="Arial"/>
          <w:sz w:val="22"/>
          <w:szCs w:val="22"/>
        </w:rPr>
        <w:t xml:space="preserve"> with clear, construct</w:t>
      </w:r>
      <w:r w:rsidR="00687022" w:rsidRPr="00687022">
        <w:rPr>
          <w:rFonts w:ascii="Calibri" w:hAnsi="Calibri" w:cs="Arial"/>
          <w:sz w:val="22"/>
          <w:szCs w:val="22"/>
        </w:rPr>
        <w:t>iv</w:t>
      </w:r>
      <w:r w:rsidRPr="00687022">
        <w:rPr>
          <w:rFonts w:ascii="Calibri" w:hAnsi="Calibri" w:cs="Arial"/>
          <w:sz w:val="22"/>
          <w:szCs w:val="22"/>
        </w:rPr>
        <w:t>e feedback on the results of their assessment.</w:t>
      </w:r>
    </w:p>
    <w:p w14:paraId="230C7926" w14:textId="77777777" w:rsidR="00E55D1A" w:rsidRPr="00687022" w:rsidRDefault="00E55D1A" w:rsidP="00646595">
      <w:pPr>
        <w:numPr>
          <w:ilvl w:val="0"/>
          <w:numId w:val="10"/>
        </w:numPr>
        <w:tabs>
          <w:tab w:val="clear" w:pos="432"/>
          <w:tab w:val="left" w:pos="360"/>
        </w:tabs>
        <w:spacing w:before="0" w:after="120"/>
        <w:ind w:left="720" w:hanging="360"/>
        <w:jc w:val="both"/>
        <w:rPr>
          <w:rFonts w:ascii="Calibri" w:hAnsi="Calibri" w:cs="Arial"/>
          <w:sz w:val="22"/>
          <w:szCs w:val="22"/>
        </w:rPr>
      </w:pPr>
      <w:r w:rsidRPr="00687022">
        <w:rPr>
          <w:rFonts w:ascii="Calibri" w:hAnsi="Calibri" w:cs="Arial"/>
          <w:sz w:val="22"/>
          <w:szCs w:val="22"/>
        </w:rPr>
        <w:t>Offering appropriate progression/exit guidance.</w:t>
      </w:r>
    </w:p>
    <w:p w14:paraId="30907063" w14:textId="77777777"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Attending regular staff development and training/conferences.</w:t>
      </w:r>
    </w:p>
    <w:p w14:paraId="303447AE" w14:textId="3B63871B"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Using assessment to feed ind</w:t>
      </w:r>
      <w:r w:rsidR="00687022">
        <w:rPr>
          <w:rFonts w:ascii="Calibri" w:hAnsi="Calibri" w:cs="Arial"/>
          <w:sz w:val="22"/>
          <w:szCs w:val="22"/>
        </w:rPr>
        <w:t>iv</w:t>
      </w:r>
      <w:r w:rsidRPr="00687022">
        <w:rPr>
          <w:rFonts w:ascii="Calibri" w:hAnsi="Calibri" w:cs="Arial"/>
          <w:sz w:val="22"/>
          <w:szCs w:val="22"/>
        </w:rPr>
        <w:t xml:space="preserve">idual skills profiles and to support development of </w:t>
      </w:r>
      <w:r w:rsidR="002C6C72" w:rsidRPr="00687022">
        <w:rPr>
          <w:rFonts w:ascii="Calibri" w:hAnsi="Calibri" w:cs="Arial"/>
          <w:sz w:val="22"/>
          <w:szCs w:val="22"/>
        </w:rPr>
        <w:t>maths and English, where a</w:t>
      </w:r>
      <w:r w:rsidRPr="00687022">
        <w:rPr>
          <w:rFonts w:ascii="Calibri" w:hAnsi="Calibri" w:cs="Arial"/>
          <w:sz w:val="22"/>
          <w:szCs w:val="22"/>
        </w:rPr>
        <w:t>ppropriate.</w:t>
      </w:r>
    </w:p>
    <w:p w14:paraId="60AE9D26" w14:textId="77777777"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Setting and assessing </w:t>
      </w:r>
      <w:r w:rsidR="006D467C" w:rsidRPr="00687022">
        <w:rPr>
          <w:rFonts w:ascii="Calibri" w:hAnsi="Calibri" w:cs="Arial"/>
          <w:sz w:val="22"/>
          <w:szCs w:val="22"/>
        </w:rPr>
        <w:t>homework.</w:t>
      </w:r>
    </w:p>
    <w:p w14:paraId="25CFAAD3" w14:textId="6102674C"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Ensuring that the </w:t>
      </w:r>
      <w:r w:rsidR="0063555D" w:rsidRPr="00687022">
        <w:rPr>
          <w:rFonts w:ascii="Calibri" w:hAnsi="Calibri" w:cs="Arial"/>
          <w:sz w:val="22"/>
          <w:szCs w:val="22"/>
        </w:rPr>
        <w:t>Training Academy</w:t>
      </w:r>
      <w:r w:rsidRPr="00687022">
        <w:rPr>
          <w:rFonts w:ascii="Calibri" w:hAnsi="Calibri" w:cs="Arial"/>
          <w:sz w:val="22"/>
          <w:szCs w:val="22"/>
        </w:rPr>
        <w:t>’s Equality</w:t>
      </w:r>
      <w:r w:rsidR="00602A04" w:rsidRPr="00687022">
        <w:rPr>
          <w:rFonts w:ascii="Calibri" w:hAnsi="Calibri" w:cs="Arial"/>
          <w:sz w:val="22"/>
          <w:szCs w:val="22"/>
        </w:rPr>
        <w:t xml:space="preserve">, </w:t>
      </w:r>
      <w:r w:rsidR="00695A23" w:rsidRPr="00687022">
        <w:rPr>
          <w:rFonts w:ascii="Calibri" w:hAnsi="Calibri" w:cs="Arial"/>
          <w:sz w:val="22"/>
          <w:szCs w:val="22"/>
        </w:rPr>
        <w:t>D</w:t>
      </w:r>
      <w:r w:rsidR="00687022">
        <w:rPr>
          <w:rFonts w:ascii="Calibri" w:hAnsi="Calibri" w:cs="Arial"/>
          <w:sz w:val="22"/>
          <w:szCs w:val="22"/>
        </w:rPr>
        <w:t>iv</w:t>
      </w:r>
      <w:r w:rsidR="00602A04" w:rsidRPr="00687022">
        <w:rPr>
          <w:rFonts w:ascii="Calibri" w:hAnsi="Calibri" w:cs="Arial"/>
          <w:sz w:val="22"/>
          <w:szCs w:val="22"/>
        </w:rPr>
        <w:t xml:space="preserve">ersity and </w:t>
      </w:r>
      <w:r w:rsidR="00695A23" w:rsidRPr="00687022">
        <w:rPr>
          <w:rFonts w:ascii="Calibri" w:hAnsi="Calibri" w:cs="Arial"/>
          <w:sz w:val="22"/>
          <w:szCs w:val="22"/>
        </w:rPr>
        <w:t>I</w:t>
      </w:r>
      <w:r w:rsidR="00602A04" w:rsidRPr="00687022">
        <w:rPr>
          <w:rFonts w:ascii="Calibri" w:hAnsi="Calibri" w:cs="Arial"/>
          <w:sz w:val="22"/>
          <w:szCs w:val="22"/>
        </w:rPr>
        <w:t>nclusion</w:t>
      </w:r>
      <w:r w:rsidRPr="00687022">
        <w:rPr>
          <w:rFonts w:ascii="Calibri" w:hAnsi="Calibri" w:cs="Arial"/>
          <w:sz w:val="22"/>
          <w:szCs w:val="22"/>
        </w:rPr>
        <w:t xml:space="preserve"> </w:t>
      </w:r>
      <w:r w:rsidR="00695A23" w:rsidRPr="00687022">
        <w:rPr>
          <w:rFonts w:ascii="Calibri" w:hAnsi="Calibri" w:cs="Arial"/>
          <w:sz w:val="22"/>
          <w:szCs w:val="22"/>
        </w:rPr>
        <w:t>P</w:t>
      </w:r>
      <w:r w:rsidRPr="00687022">
        <w:rPr>
          <w:rFonts w:ascii="Calibri" w:hAnsi="Calibri" w:cs="Arial"/>
          <w:sz w:val="22"/>
          <w:szCs w:val="22"/>
        </w:rPr>
        <w:t>olicy is taken into account throughout the assessment process.</w:t>
      </w:r>
    </w:p>
    <w:p w14:paraId="2AD92956" w14:textId="14BD7226" w:rsidR="00E55D1A" w:rsidRPr="00687022" w:rsidRDefault="00E55D1A" w:rsidP="009D2980">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Provision of relevant information on </w:t>
      </w:r>
      <w:r w:rsidR="00C97FAA" w:rsidRPr="00687022">
        <w:rPr>
          <w:rFonts w:ascii="Calibri" w:hAnsi="Calibri" w:cs="Arial"/>
          <w:sz w:val="22"/>
          <w:szCs w:val="22"/>
        </w:rPr>
        <w:t>Learners</w:t>
      </w:r>
      <w:r w:rsidRPr="00687022">
        <w:rPr>
          <w:rFonts w:ascii="Calibri" w:hAnsi="Calibri" w:cs="Arial"/>
          <w:sz w:val="22"/>
          <w:szCs w:val="22"/>
        </w:rPr>
        <w:t>’ assessment requirements and subseq</w:t>
      </w:r>
      <w:r w:rsidR="00F41EBB" w:rsidRPr="00687022">
        <w:rPr>
          <w:rFonts w:ascii="Calibri" w:hAnsi="Calibri" w:cs="Arial"/>
          <w:sz w:val="22"/>
          <w:szCs w:val="22"/>
        </w:rPr>
        <w:t xml:space="preserve">uent achievements to the </w:t>
      </w:r>
      <w:r w:rsidR="00602A04" w:rsidRPr="00687022">
        <w:rPr>
          <w:rFonts w:ascii="Calibri" w:hAnsi="Calibri" w:cs="Arial"/>
          <w:sz w:val="22"/>
          <w:szCs w:val="22"/>
        </w:rPr>
        <w:t xml:space="preserve">MIS Data </w:t>
      </w:r>
      <w:r w:rsidR="00695A23" w:rsidRPr="00687022">
        <w:rPr>
          <w:rFonts w:ascii="Calibri" w:hAnsi="Calibri" w:cs="Arial"/>
          <w:sz w:val="22"/>
          <w:szCs w:val="22"/>
        </w:rPr>
        <w:t>O</w:t>
      </w:r>
      <w:r w:rsidR="00602A04" w:rsidRPr="00687022">
        <w:rPr>
          <w:rFonts w:ascii="Calibri" w:hAnsi="Calibri" w:cs="Arial"/>
          <w:sz w:val="22"/>
          <w:szCs w:val="22"/>
        </w:rPr>
        <w:t>fficer/</w:t>
      </w:r>
      <w:r w:rsidR="00D2440C">
        <w:rPr>
          <w:rFonts w:ascii="Calibri" w:hAnsi="Calibri" w:cs="Arial"/>
          <w:sz w:val="22"/>
          <w:szCs w:val="22"/>
        </w:rPr>
        <w:t>Administration</w:t>
      </w:r>
      <w:r w:rsidR="00602A04" w:rsidRPr="00687022">
        <w:rPr>
          <w:rFonts w:ascii="Calibri" w:hAnsi="Calibri" w:cs="Arial"/>
          <w:sz w:val="22"/>
          <w:szCs w:val="22"/>
        </w:rPr>
        <w:t xml:space="preserve"> </w:t>
      </w:r>
      <w:r w:rsidR="00695A23" w:rsidRPr="00687022">
        <w:rPr>
          <w:rFonts w:ascii="Calibri" w:hAnsi="Calibri" w:cs="Arial"/>
          <w:sz w:val="22"/>
          <w:szCs w:val="22"/>
        </w:rPr>
        <w:t>T</w:t>
      </w:r>
      <w:r w:rsidR="00602A04" w:rsidRPr="00687022">
        <w:rPr>
          <w:rFonts w:ascii="Calibri" w:hAnsi="Calibri" w:cs="Arial"/>
          <w:sz w:val="22"/>
          <w:szCs w:val="22"/>
        </w:rPr>
        <w:t>eam</w:t>
      </w:r>
      <w:r w:rsidRPr="00687022">
        <w:rPr>
          <w:rFonts w:ascii="Calibri" w:hAnsi="Calibri" w:cs="Arial"/>
          <w:sz w:val="22"/>
          <w:szCs w:val="22"/>
        </w:rPr>
        <w:t>, as appropriate.</w:t>
      </w:r>
    </w:p>
    <w:p w14:paraId="6813830F" w14:textId="4AC135FF" w:rsidR="00E55D1A" w:rsidRPr="00687022" w:rsidRDefault="00E55D1A" w:rsidP="009D2980">
      <w:pPr>
        <w:numPr>
          <w:ilvl w:val="0"/>
          <w:numId w:val="24"/>
        </w:numPr>
        <w:tabs>
          <w:tab w:val="clear" w:pos="360"/>
          <w:tab w:val="num" w:pos="720"/>
        </w:tabs>
        <w:spacing w:before="0"/>
        <w:ind w:left="720"/>
        <w:jc w:val="both"/>
        <w:rPr>
          <w:rFonts w:ascii="Calibri" w:hAnsi="Calibri" w:cs="Arial"/>
          <w:sz w:val="22"/>
          <w:szCs w:val="22"/>
        </w:rPr>
      </w:pPr>
      <w:r w:rsidRPr="00687022">
        <w:rPr>
          <w:rFonts w:ascii="Calibri" w:hAnsi="Calibri" w:cs="Arial"/>
          <w:sz w:val="22"/>
          <w:szCs w:val="22"/>
        </w:rPr>
        <w:t xml:space="preserve">To inform the </w:t>
      </w:r>
      <w:r w:rsidR="00C97FAA" w:rsidRPr="00687022">
        <w:rPr>
          <w:rFonts w:ascii="Calibri" w:hAnsi="Calibri" w:cs="Arial"/>
          <w:sz w:val="22"/>
          <w:szCs w:val="22"/>
        </w:rPr>
        <w:t>Learner</w:t>
      </w:r>
      <w:r w:rsidRPr="00687022">
        <w:rPr>
          <w:rFonts w:ascii="Calibri" w:hAnsi="Calibri" w:cs="Arial"/>
          <w:sz w:val="22"/>
          <w:szCs w:val="22"/>
        </w:rPr>
        <w:t xml:space="preserve"> at the start of their programme </w:t>
      </w:r>
      <w:r w:rsidR="00A8580F" w:rsidRPr="00687022">
        <w:rPr>
          <w:rFonts w:ascii="Calibri" w:hAnsi="Calibri" w:cs="Arial"/>
          <w:sz w:val="22"/>
          <w:szCs w:val="22"/>
        </w:rPr>
        <w:t>of</w:t>
      </w:r>
      <w:r w:rsidRPr="00687022">
        <w:rPr>
          <w:rFonts w:ascii="Calibri" w:hAnsi="Calibri" w:cs="Arial"/>
          <w:sz w:val="22"/>
          <w:szCs w:val="22"/>
        </w:rPr>
        <w:t xml:space="preserve"> the assessment schedule planned in order to meet </w:t>
      </w:r>
      <w:r w:rsidR="00A8580F" w:rsidRPr="00687022">
        <w:rPr>
          <w:rFonts w:ascii="Calibri" w:hAnsi="Calibri" w:cs="Arial"/>
          <w:sz w:val="22"/>
          <w:szCs w:val="22"/>
        </w:rPr>
        <w:t xml:space="preserve">programme </w:t>
      </w:r>
      <w:r w:rsidRPr="00687022">
        <w:rPr>
          <w:rFonts w:ascii="Calibri" w:hAnsi="Calibri" w:cs="Arial"/>
          <w:sz w:val="22"/>
          <w:szCs w:val="22"/>
        </w:rPr>
        <w:t>requirements.</w:t>
      </w:r>
    </w:p>
    <w:p w14:paraId="71342A45" w14:textId="77777777" w:rsidR="009D2980" w:rsidRPr="00524D46" w:rsidRDefault="009D2980" w:rsidP="009D2980">
      <w:pPr>
        <w:spacing w:before="0"/>
        <w:ind w:left="720"/>
        <w:jc w:val="both"/>
        <w:rPr>
          <w:rFonts w:ascii="Calibri" w:hAnsi="Calibri" w:cs="Arial"/>
          <w:szCs w:val="22"/>
        </w:rPr>
      </w:pPr>
    </w:p>
    <w:p w14:paraId="4F97C6D7" w14:textId="27D33750" w:rsidR="00E55D1A" w:rsidRPr="00687022" w:rsidRDefault="00602A04" w:rsidP="00E2256A">
      <w:pPr>
        <w:pStyle w:val="Heading1"/>
        <w:numPr>
          <w:ilvl w:val="0"/>
          <w:numId w:val="0"/>
        </w:numPr>
        <w:spacing w:before="0"/>
        <w:ind w:left="432" w:hanging="432"/>
        <w:jc w:val="left"/>
        <w:rPr>
          <w:rFonts w:ascii="Calibri" w:hAnsi="Calibri" w:cs="Arial"/>
          <w:sz w:val="32"/>
          <w:szCs w:val="32"/>
        </w:rPr>
      </w:pPr>
      <w:r w:rsidRPr="00687022">
        <w:rPr>
          <w:rFonts w:ascii="Calibri" w:hAnsi="Calibri" w:cs="Arial"/>
          <w:sz w:val="32"/>
          <w:szCs w:val="32"/>
        </w:rPr>
        <w:t>Programme Managers</w:t>
      </w:r>
      <w:r w:rsidR="00E55D1A" w:rsidRPr="00687022">
        <w:rPr>
          <w:rFonts w:ascii="Calibri" w:hAnsi="Calibri" w:cs="Arial"/>
          <w:sz w:val="32"/>
          <w:szCs w:val="32"/>
        </w:rPr>
        <w:t xml:space="preserve"> </w:t>
      </w:r>
      <w:r w:rsidR="009D2980" w:rsidRPr="00687022">
        <w:rPr>
          <w:rFonts w:ascii="Calibri" w:hAnsi="Calibri" w:cs="Arial"/>
          <w:sz w:val="32"/>
          <w:szCs w:val="32"/>
        </w:rPr>
        <w:t xml:space="preserve"> / </w:t>
      </w:r>
      <w:r w:rsidR="004A1C2E" w:rsidRPr="00687022">
        <w:rPr>
          <w:rFonts w:ascii="Calibri" w:hAnsi="Calibri" w:cs="Arial"/>
          <w:sz w:val="32"/>
          <w:szCs w:val="32"/>
        </w:rPr>
        <w:t>Course</w:t>
      </w:r>
      <w:r w:rsidR="00E55D1A" w:rsidRPr="00687022">
        <w:rPr>
          <w:rFonts w:ascii="Calibri" w:hAnsi="Calibri" w:cs="Arial"/>
          <w:sz w:val="32"/>
          <w:szCs w:val="32"/>
        </w:rPr>
        <w:t xml:space="preserve"> </w:t>
      </w:r>
      <w:smartTag w:uri="urn:schemas-microsoft-com:office:smarttags" w:element="stockticker">
        <w:r w:rsidR="00E55D1A" w:rsidRPr="00687022">
          <w:rPr>
            <w:rFonts w:ascii="Calibri" w:hAnsi="Calibri" w:cs="Arial"/>
            <w:sz w:val="32"/>
            <w:szCs w:val="32"/>
          </w:rPr>
          <w:t>Team</w:t>
        </w:r>
      </w:smartTag>
      <w:r w:rsidR="00687022" w:rsidRPr="00687022">
        <w:rPr>
          <w:rFonts w:ascii="Calibri" w:hAnsi="Calibri" w:cs="Arial"/>
          <w:sz w:val="32"/>
          <w:szCs w:val="32"/>
        </w:rPr>
        <w:t>:</w:t>
      </w:r>
    </w:p>
    <w:p w14:paraId="73151A10" w14:textId="57C775E5" w:rsidR="00E55D1A" w:rsidRPr="00687022" w:rsidRDefault="004A1C2E" w:rsidP="00E2256A">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The </w:t>
      </w:r>
      <w:r w:rsidR="00A8390F" w:rsidRPr="00687022">
        <w:rPr>
          <w:rFonts w:ascii="Calibri" w:hAnsi="Calibri" w:cs="Arial"/>
          <w:sz w:val="22"/>
          <w:szCs w:val="22"/>
        </w:rPr>
        <w:t xml:space="preserve">Programme </w:t>
      </w:r>
      <w:r w:rsidR="009D2980" w:rsidRPr="00687022">
        <w:rPr>
          <w:rFonts w:ascii="Calibri" w:hAnsi="Calibri" w:cs="Arial"/>
          <w:sz w:val="22"/>
          <w:szCs w:val="22"/>
        </w:rPr>
        <w:t>M</w:t>
      </w:r>
      <w:r w:rsidR="00A8390F" w:rsidRPr="00687022">
        <w:rPr>
          <w:rFonts w:ascii="Calibri" w:hAnsi="Calibri" w:cs="Arial"/>
          <w:sz w:val="22"/>
          <w:szCs w:val="22"/>
        </w:rPr>
        <w:t>anager</w:t>
      </w:r>
      <w:r w:rsidR="00841E8B" w:rsidRPr="00687022">
        <w:rPr>
          <w:rFonts w:ascii="Calibri" w:hAnsi="Calibri" w:cs="Arial"/>
          <w:sz w:val="22"/>
          <w:szCs w:val="22"/>
        </w:rPr>
        <w:t xml:space="preserve"> </w:t>
      </w:r>
      <w:r w:rsidR="00E55D1A" w:rsidRPr="00687022">
        <w:rPr>
          <w:rFonts w:ascii="Calibri" w:hAnsi="Calibri" w:cs="Arial"/>
          <w:sz w:val="22"/>
          <w:szCs w:val="22"/>
        </w:rPr>
        <w:t xml:space="preserve">or </w:t>
      </w:r>
      <w:r w:rsidR="00841E8B" w:rsidRPr="00687022">
        <w:rPr>
          <w:rFonts w:ascii="Calibri" w:hAnsi="Calibri" w:cs="Arial"/>
          <w:sz w:val="22"/>
          <w:szCs w:val="22"/>
        </w:rPr>
        <w:t xml:space="preserve">other designated </w:t>
      </w:r>
      <w:r w:rsidR="009D2980" w:rsidRPr="00687022">
        <w:rPr>
          <w:rFonts w:ascii="Calibri" w:hAnsi="Calibri" w:cs="Arial"/>
          <w:sz w:val="22"/>
          <w:szCs w:val="22"/>
        </w:rPr>
        <w:t>M</w:t>
      </w:r>
      <w:r w:rsidR="00841E8B" w:rsidRPr="00687022">
        <w:rPr>
          <w:rFonts w:ascii="Calibri" w:hAnsi="Calibri" w:cs="Arial"/>
          <w:sz w:val="22"/>
          <w:szCs w:val="22"/>
        </w:rPr>
        <w:t>anager</w:t>
      </w:r>
      <w:r w:rsidR="009D2980" w:rsidRPr="00687022">
        <w:rPr>
          <w:rFonts w:ascii="Calibri" w:hAnsi="Calibri" w:cs="Arial"/>
          <w:sz w:val="22"/>
          <w:szCs w:val="22"/>
        </w:rPr>
        <w:t>s</w:t>
      </w:r>
      <w:r w:rsidRPr="00687022">
        <w:rPr>
          <w:rFonts w:ascii="Calibri" w:hAnsi="Calibri" w:cs="Arial"/>
          <w:sz w:val="22"/>
          <w:szCs w:val="22"/>
        </w:rPr>
        <w:t xml:space="preserve"> will</w:t>
      </w:r>
      <w:r w:rsidR="00E55D1A" w:rsidRPr="00687022">
        <w:rPr>
          <w:rFonts w:ascii="Calibri" w:hAnsi="Calibri" w:cs="Arial"/>
          <w:sz w:val="22"/>
          <w:szCs w:val="22"/>
        </w:rPr>
        <w:t xml:space="preserve"> take the lead in developing team structures</w:t>
      </w:r>
      <w:r w:rsidRPr="00687022">
        <w:rPr>
          <w:rFonts w:ascii="Calibri" w:hAnsi="Calibri" w:cs="Arial"/>
          <w:sz w:val="22"/>
          <w:szCs w:val="22"/>
        </w:rPr>
        <w:t xml:space="preserve"> in terms of </w:t>
      </w:r>
      <w:r w:rsidR="009D2980" w:rsidRPr="00687022">
        <w:rPr>
          <w:rFonts w:ascii="Calibri" w:hAnsi="Calibri" w:cs="Arial"/>
          <w:sz w:val="22"/>
          <w:szCs w:val="22"/>
        </w:rPr>
        <w:t>A</w:t>
      </w:r>
      <w:r w:rsidRPr="00687022">
        <w:rPr>
          <w:rFonts w:ascii="Calibri" w:hAnsi="Calibri" w:cs="Arial"/>
          <w:sz w:val="22"/>
          <w:szCs w:val="22"/>
        </w:rPr>
        <w:t xml:space="preserve">ssessment and </w:t>
      </w:r>
      <w:r w:rsidR="009D2980" w:rsidRPr="00687022">
        <w:rPr>
          <w:rFonts w:ascii="Calibri" w:hAnsi="Calibri" w:cs="Arial"/>
          <w:sz w:val="22"/>
          <w:szCs w:val="22"/>
        </w:rPr>
        <w:t>I</w:t>
      </w:r>
      <w:r w:rsidRPr="00687022">
        <w:rPr>
          <w:rFonts w:ascii="Calibri" w:hAnsi="Calibri" w:cs="Arial"/>
          <w:sz w:val="22"/>
          <w:szCs w:val="22"/>
        </w:rPr>
        <w:t xml:space="preserve">nternal </w:t>
      </w:r>
      <w:r w:rsidR="009D2980" w:rsidRPr="00687022">
        <w:rPr>
          <w:rFonts w:ascii="Calibri" w:hAnsi="Calibri" w:cs="Arial"/>
          <w:sz w:val="22"/>
          <w:szCs w:val="22"/>
        </w:rPr>
        <w:t>V</w:t>
      </w:r>
      <w:r w:rsidRPr="00687022">
        <w:rPr>
          <w:rFonts w:ascii="Calibri" w:hAnsi="Calibri" w:cs="Arial"/>
          <w:sz w:val="22"/>
          <w:szCs w:val="22"/>
        </w:rPr>
        <w:t>erification</w:t>
      </w:r>
      <w:r w:rsidR="00E55D1A" w:rsidRPr="00687022">
        <w:rPr>
          <w:rFonts w:ascii="Calibri" w:hAnsi="Calibri" w:cs="Arial"/>
          <w:sz w:val="22"/>
          <w:szCs w:val="22"/>
        </w:rPr>
        <w:t>.</w:t>
      </w:r>
    </w:p>
    <w:p w14:paraId="0B95CA15" w14:textId="19220CD1" w:rsidR="00E55D1A" w:rsidRPr="00687022" w:rsidRDefault="00E55D1A" w:rsidP="00E2256A">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Provide the </w:t>
      </w:r>
      <w:r w:rsidR="00C97FAA" w:rsidRPr="00687022">
        <w:rPr>
          <w:rFonts w:ascii="Calibri" w:hAnsi="Calibri" w:cs="Arial"/>
          <w:sz w:val="22"/>
          <w:szCs w:val="22"/>
        </w:rPr>
        <w:t>Learners</w:t>
      </w:r>
      <w:r w:rsidRPr="00687022">
        <w:rPr>
          <w:rFonts w:ascii="Calibri" w:hAnsi="Calibri" w:cs="Arial"/>
          <w:sz w:val="22"/>
          <w:szCs w:val="22"/>
        </w:rPr>
        <w:t xml:space="preserve"> with comprehens</w:t>
      </w:r>
      <w:r w:rsidR="00687022">
        <w:rPr>
          <w:rFonts w:ascii="Calibri" w:hAnsi="Calibri" w:cs="Arial"/>
          <w:sz w:val="22"/>
          <w:szCs w:val="22"/>
        </w:rPr>
        <w:t>iv</w:t>
      </w:r>
      <w:r w:rsidRPr="00687022">
        <w:rPr>
          <w:rFonts w:ascii="Calibri" w:hAnsi="Calibri" w:cs="Arial"/>
          <w:sz w:val="22"/>
          <w:szCs w:val="22"/>
        </w:rPr>
        <w:t>e information on assessment, including regulations</w:t>
      </w:r>
      <w:r w:rsidR="00137915" w:rsidRPr="00687022">
        <w:rPr>
          <w:rFonts w:ascii="Calibri" w:hAnsi="Calibri" w:cs="Arial"/>
          <w:sz w:val="22"/>
          <w:szCs w:val="22"/>
        </w:rPr>
        <w:t>,</w:t>
      </w:r>
      <w:r w:rsidRPr="00687022">
        <w:rPr>
          <w:rFonts w:ascii="Calibri" w:hAnsi="Calibri" w:cs="Arial"/>
          <w:sz w:val="22"/>
          <w:szCs w:val="22"/>
        </w:rPr>
        <w:t xml:space="preserve"> so they understand the purpose of assessment and what is expected of them.</w:t>
      </w:r>
    </w:p>
    <w:p w14:paraId="0C763B42" w14:textId="77777777" w:rsidR="00E55D1A" w:rsidRPr="00687022" w:rsidRDefault="00E55D1A" w:rsidP="00E2256A">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Identify and establish assessment opportunities to meet the outcomes of the programme of study, using a variety of appropriate assessment methods.</w:t>
      </w:r>
    </w:p>
    <w:p w14:paraId="2ECC0C39" w14:textId="77777777"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Ensure that assessment is carried out only to nationally approved standards for education and training.</w:t>
      </w:r>
    </w:p>
    <w:p w14:paraId="64FDB7DA" w14:textId="77777777"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Monitor systematically the assessment process via rigorous systems of internal verification and moderation.</w:t>
      </w:r>
    </w:p>
    <w:p w14:paraId="74831B88" w14:textId="33BE43C5"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Use </w:t>
      </w:r>
      <w:r w:rsidR="009D2980" w:rsidRPr="00687022">
        <w:rPr>
          <w:rFonts w:ascii="Calibri" w:hAnsi="Calibri" w:cs="Arial"/>
          <w:sz w:val="22"/>
          <w:szCs w:val="22"/>
        </w:rPr>
        <w:t>A</w:t>
      </w:r>
      <w:r w:rsidRPr="00687022">
        <w:rPr>
          <w:rFonts w:ascii="Calibri" w:hAnsi="Calibri" w:cs="Arial"/>
          <w:sz w:val="22"/>
          <w:szCs w:val="22"/>
        </w:rPr>
        <w:t xml:space="preserve">ssessors and </w:t>
      </w:r>
      <w:r w:rsidR="009D2980" w:rsidRPr="00687022">
        <w:rPr>
          <w:rFonts w:ascii="Calibri" w:hAnsi="Calibri" w:cs="Arial"/>
          <w:sz w:val="22"/>
          <w:szCs w:val="22"/>
        </w:rPr>
        <w:t>V</w:t>
      </w:r>
      <w:r w:rsidRPr="00687022">
        <w:rPr>
          <w:rFonts w:ascii="Calibri" w:hAnsi="Calibri" w:cs="Arial"/>
          <w:sz w:val="22"/>
          <w:szCs w:val="22"/>
        </w:rPr>
        <w:t>erifiers who are qualified to appropriate</w:t>
      </w:r>
      <w:r w:rsidR="00A8580F" w:rsidRPr="00687022">
        <w:rPr>
          <w:rFonts w:ascii="Calibri" w:hAnsi="Calibri" w:cs="Arial"/>
          <w:sz w:val="22"/>
          <w:szCs w:val="22"/>
        </w:rPr>
        <w:t xml:space="preserve"> endorsed</w:t>
      </w:r>
      <w:r w:rsidRPr="00687022">
        <w:rPr>
          <w:rFonts w:ascii="Calibri" w:hAnsi="Calibri" w:cs="Arial"/>
          <w:sz w:val="22"/>
          <w:szCs w:val="22"/>
        </w:rPr>
        <w:t xml:space="preserve"> national standards.</w:t>
      </w:r>
    </w:p>
    <w:p w14:paraId="64C41B7A" w14:textId="77777777"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Provide well co-ordinated arrangements and facilities for assessments.</w:t>
      </w:r>
    </w:p>
    <w:p w14:paraId="525F06E3" w14:textId="77777777"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Produce and monitor an off-centre study </w:t>
      </w:r>
      <w:r w:rsidR="00031159" w:rsidRPr="00687022">
        <w:rPr>
          <w:rFonts w:ascii="Calibri" w:hAnsi="Calibri" w:cs="Arial"/>
          <w:sz w:val="22"/>
          <w:szCs w:val="22"/>
        </w:rPr>
        <w:t>schedule</w:t>
      </w:r>
      <w:r w:rsidRPr="00687022">
        <w:rPr>
          <w:rFonts w:ascii="Calibri" w:hAnsi="Calibri" w:cs="Arial"/>
          <w:sz w:val="22"/>
          <w:szCs w:val="22"/>
        </w:rPr>
        <w:t>, which is transparent and includes marking and return of work within appropriate and reasonable timescales.</w:t>
      </w:r>
    </w:p>
    <w:p w14:paraId="22981E10" w14:textId="55FC21E7"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Hold regular minuted team </w:t>
      </w:r>
      <w:r w:rsidR="00137915" w:rsidRPr="00687022">
        <w:rPr>
          <w:rFonts w:ascii="Calibri" w:hAnsi="Calibri" w:cs="Arial"/>
          <w:sz w:val="22"/>
          <w:szCs w:val="22"/>
        </w:rPr>
        <w:t xml:space="preserve">and team </w:t>
      </w:r>
      <w:r w:rsidR="009D2980" w:rsidRPr="00687022">
        <w:rPr>
          <w:rFonts w:ascii="Calibri" w:hAnsi="Calibri" w:cs="Arial"/>
          <w:sz w:val="22"/>
          <w:szCs w:val="22"/>
        </w:rPr>
        <w:t>S</w:t>
      </w:r>
      <w:r w:rsidR="00137915" w:rsidRPr="00687022">
        <w:rPr>
          <w:rFonts w:ascii="Calibri" w:hAnsi="Calibri" w:cs="Arial"/>
          <w:sz w:val="22"/>
          <w:szCs w:val="22"/>
        </w:rPr>
        <w:t xml:space="preserve">tandardisation </w:t>
      </w:r>
      <w:r w:rsidRPr="00687022">
        <w:rPr>
          <w:rFonts w:ascii="Calibri" w:hAnsi="Calibri" w:cs="Arial"/>
          <w:sz w:val="22"/>
          <w:szCs w:val="22"/>
        </w:rPr>
        <w:t>meetings, which include appropriate coverage of assessment</w:t>
      </w:r>
      <w:r w:rsidR="00137915" w:rsidRPr="00687022">
        <w:rPr>
          <w:rFonts w:ascii="Calibri" w:hAnsi="Calibri" w:cs="Arial"/>
          <w:sz w:val="22"/>
          <w:szCs w:val="22"/>
        </w:rPr>
        <w:t xml:space="preserve"> and verification</w:t>
      </w:r>
      <w:r w:rsidRPr="00687022">
        <w:rPr>
          <w:rFonts w:ascii="Calibri" w:hAnsi="Calibri" w:cs="Arial"/>
          <w:sz w:val="22"/>
          <w:szCs w:val="22"/>
        </w:rPr>
        <w:t xml:space="preserve"> matters.</w:t>
      </w:r>
    </w:p>
    <w:p w14:paraId="40C61F5C" w14:textId="50F71F06" w:rsidR="00E55D1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 xml:space="preserve">Undertake a formal course/subject review and evaluation as part of </w:t>
      </w:r>
      <w:r w:rsidR="0063555D" w:rsidRPr="00687022">
        <w:rPr>
          <w:rFonts w:ascii="Calibri" w:hAnsi="Calibri" w:cs="Arial"/>
          <w:sz w:val="22"/>
          <w:szCs w:val="22"/>
        </w:rPr>
        <w:t>Training Academy</w:t>
      </w:r>
      <w:r w:rsidRPr="00687022">
        <w:rPr>
          <w:rFonts w:ascii="Calibri" w:hAnsi="Calibri" w:cs="Arial"/>
          <w:sz w:val="22"/>
          <w:szCs w:val="22"/>
        </w:rPr>
        <w:t xml:space="preserve">’s Quality </w:t>
      </w:r>
      <w:r w:rsidR="009D2980" w:rsidRPr="00687022">
        <w:rPr>
          <w:rFonts w:ascii="Calibri" w:hAnsi="Calibri" w:cs="Arial"/>
          <w:sz w:val="22"/>
          <w:szCs w:val="22"/>
        </w:rPr>
        <w:t>P</w:t>
      </w:r>
      <w:r w:rsidRPr="00687022">
        <w:rPr>
          <w:rFonts w:ascii="Calibri" w:hAnsi="Calibri" w:cs="Arial"/>
          <w:sz w:val="22"/>
          <w:szCs w:val="22"/>
        </w:rPr>
        <w:t>rocedures.</w:t>
      </w:r>
    </w:p>
    <w:p w14:paraId="0BADD435" w14:textId="4264D8E7" w:rsidR="0018760A" w:rsidRPr="00687022" w:rsidRDefault="00E55D1A" w:rsidP="00693C1F">
      <w:pPr>
        <w:numPr>
          <w:ilvl w:val="0"/>
          <w:numId w:val="10"/>
        </w:numPr>
        <w:tabs>
          <w:tab w:val="clear" w:pos="432"/>
          <w:tab w:val="left" w:pos="360"/>
        </w:tabs>
        <w:spacing w:before="0"/>
        <w:ind w:left="720" w:hanging="360"/>
        <w:jc w:val="both"/>
        <w:rPr>
          <w:rFonts w:ascii="Calibri" w:hAnsi="Calibri" w:cs="Arial"/>
          <w:sz w:val="22"/>
          <w:szCs w:val="22"/>
        </w:rPr>
      </w:pPr>
      <w:r w:rsidRPr="00687022">
        <w:rPr>
          <w:rFonts w:ascii="Calibri" w:hAnsi="Calibri" w:cs="Arial"/>
          <w:sz w:val="22"/>
          <w:szCs w:val="22"/>
        </w:rPr>
        <w:t>Identify staff development and training needs relevant to assessment, and ensure that these are met.</w:t>
      </w:r>
    </w:p>
    <w:p w14:paraId="31E1E904" w14:textId="77777777" w:rsidR="00E37469" w:rsidRPr="00524D46" w:rsidRDefault="00E37469" w:rsidP="00E37469">
      <w:pPr>
        <w:tabs>
          <w:tab w:val="left" w:pos="360"/>
        </w:tabs>
        <w:spacing w:before="0"/>
        <w:ind w:left="720"/>
        <w:jc w:val="both"/>
        <w:rPr>
          <w:rFonts w:ascii="Calibri" w:hAnsi="Calibri" w:cs="Arial"/>
          <w:szCs w:val="22"/>
        </w:rPr>
      </w:pPr>
    </w:p>
    <w:p w14:paraId="26B2A92E" w14:textId="76961A77" w:rsidR="00E55D1A" w:rsidRPr="00E2256A" w:rsidRDefault="0014527B" w:rsidP="007B492B">
      <w:pPr>
        <w:pStyle w:val="Heading1"/>
        <w:numPr>
          <w:ilvl w:val="0"/>
          <w:numId w:val="0"/>
        </w:numPr>
        <w:rPr>
          <w:rFonts w:ascii="Calibri" w:hAnsi="Calibri" w:cs="Arial"/>
          <w:bCs/>
          <w:sz w:val="32"/>
          <w:szCs w:val="32"/>
        </w:rPr>
      </w:pPr>
      <w:r w:rsidRPr="00E2256A">
        <w:rPr>
          <w:rFonts w:ascii="Calibri" w:hAnsi="Calibri" w:cs="Arial"/>
          <w:bCs/>
          <w:sz w:val="32"/>
          <w:szCs w:val="32"/>
        </w:rPr>
        <w:lastRenderedPageBreak/>
        <w:t>Funding and Data</w:t>
      </w:r>
      <w:r w:rsidR="00137915" w:rsidRPr="00E2256A">
        <w:rPr>
          <w:rFonts w:ascii="Calibri" w:hAnsi="Calibri" w:cs="Arial"/>
          <w:bCs/>
          <w:sz w:val="32"/>
          <w:szCs w:val="32"/>
        </w:rPr>
        <w:t xml:space="preserve"> </w:t>
      </w:r>
      <w:r w:rsidR="009D2980" w:rsidRPr="00E2256A">
        <w:rPr>
          <w:rFonts w:ascii="Calibri" w:hAnsi="Calibri" w:cs="Arial"/>
          <w:bCs/>
          <w:sz w:val="32"/>
          <w:szCs w:val="32"/>
        </w:rPr>
        <w:t>(MIS)</w:t>
      </w:r>
      <w:r w:rsidR="00E2256A">
        <w:rPr>
          <w:rFonts w:ascii="Calibri" w:hAnsi="Calibri" w:cs="Arial"/>
          <w:bCs/>
          <w:sz w:val="32"/>
          <w:szCs w:val="32"/>
        </w:rPr>
        <w:t>:</w:t>
      </w:r>
    </w:p>
    <w:p w14:paraId="2F111ED5" w14:textId="519EB99C" w:rsidR="00E55D1A" w:rsidRPr="00687022" w:rsidRDefault="00137915" w:rsidP="00137915">
      <w:pPr>
        <w:pStyle w:val="ListParagraph"/>
        <w:numPr>
          <w:ilvl w:val="0"/>
          <w:numId w:val="26"/>
        </w:numPr>
        <w:ind w:left="709" w:hanging="425"/>
        <w:jc w:val="both"/>
        <w:rPr>
          <w:rFonts w:ascii="Calibri" w:hAnsi="Calibri" w:cs="Arial"/>
          <w:sz w:val="22"/>
          <w:szCs w:val="22"/>
        </w:rPr>
      </w:pPr>
      <w:r w:rsidRPr="00687022">
        <w:rPr>
          <w:rFonts w:ascii="Calibri" w:hAnsi="Calibri" w:cs="Arial"/>
          <w:sz w:val="22"/>
          <w:szCs w:val="22"/>
        </w:rPr>
        <w:t xml:space="preserve">Register </w:t>
      </w:r>
      <w:r w:rsidR="00C97FAA" w:rsidRPr="00687022">
        <w:rPr>
          <w:rFonts w:ascii="Calibri" w:hAnsi="Calibri" w:cs="Arial"/>
          <w:sz w:val="22"/>
          <w:szCs w:val="22"/>
        </w:rPr>
        <w:t>Learners</w:t>
      </w:r>
      <w:r w:rsidRPr="00687022">
        <w:rPr>
          <w:rFonts w:ascii="Calibri" w:hAnsi="Calibri" w:cs="Arial"/>
          <w:sz w:val="22"/>
          <w:szCs w:val="22"/>
        </w:rPr>
        <w:t xml:space="preserve"> with the relevant </w:t>
      </w:r>
      <w:r w:rsidR="00E85685" w:rsidRPr="00687022">
        <w:rPr>
          <w:rFonts w:ascii="Calibri" w:hAnsi="Calibri" w:cs="Arial"/>
          <w:sz w:val="22"/>
          <w:szCs w:val="22"/>
        </w:rPr>
        <w:t>Awarding Bodies</w:t>
      </w:r>
      <w:r w:rsidRPr="00687022">
        <w:rPr>
          <w:rFonts w:ascii="Calibri" w:hAnsi="Calibri" w:cs="Arial"/>
          <w:sz w:val="22"/>
          <w:szCs w:val="22"/>
        </w:rPr>
        <w:t xml:space="preserve"> in conjunction with programme teams</w:t>
      </w:r>
      <w:r w:rsidR="001B46D4" w:rsidRPr="00687022">
        <w:rPr>
          <w:rFonts w:ascii="Calibri" w:hAnsi="Calibri" w:cs="Arial"/>
          <w:sz w:val="22"/>
          <w:szCs w:val="22"/>
        </w:rPr>
        <w:t>.</w:t>
      </w:r>
    </w:p>
    <w:p w14:paraId="3ED8920B" w14:textId="2FF00D97" w:rsidR="00E55D1A" w:rsidRPr="00687022" w:rsidRDefault="00E55D1A"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Provide liaison with and support from </w:t>
      </w:r>
      <w:r w:rsidR="00602A04" w:rsidRPr="00687022">
        <w:rPr>
          <w:rFonts w:ascii="Calibri" w:hAnsi="Calibri" w:cs="Arial"/>
          <w:sz w:val="22"/>
          <w:szCs w:val="22"/>
        </w:rPr>
        <w:t xml:space="preserve">MIS </w:t>
      </w:r>
      <w:r w:rsidR="001E69CF">
        <w:rPr>
          <w:rFonts w:ascii="Calibri" w:hAnsi="Calibri" w:cs="Arial"/>
          <w:sz w:val="22"/>
          <w:szCs w:val="22"/>
        </w:rPr>
        <w:t>Team and Administration Team</w:t>
      </w:r>
      <w:r w:rsidRPr="00687022">
        <w:rPr>
          <w:rFonts w:ascii="Calibri" w:hAnsi="Calibri" w:cs="Arial"/>
          <w:sz w:val="22"/>
          <w:szCs w:val="22"/>
        </w:rPr>
        <w:t>.</w:t>
      </w:r>
    </w:p>
    <w:p w14:paraId="15678079" w14:textId="772A31D3" w:rsidR="00E55D1A" w:rsidRPr="00687022" w:rsidRDefault="00E55D1A"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Effect</w:t>
      </w:r>
      <w:r w:rsidR="00687022">
        <w:rPr>
          <w:rFonts w:ascii="Calibri" w:hAnsi="Calibri" w:cs="Arial"/>
          <w:sz w:val="22"/>
          <w:szCs w:val="22"/>
        </w:rPr>
        <w:t>iv</w:t>
      </w:r>
      <w:r w:rsidRPr="00687022">
        <w:rPr>
          <w:rFonts w:ascii="Calibri" w:hAnsi="Calibri" w:cs="Arial"/>
          <w:sz w:val="22"/>
          <w:szCs w:val="22"/>
        </w:rPr>
        <w:t xml:space="preserve">e management information-based tracking of </w:t>
      </w:r>
      <w:r w:rsidR="00C97FAA" w:rsidRPr="00687022">
        <w:rPr>
          <w:rFonts w:ascii="Calibri" w:hAnsi="Calibri" w:cs="Arial"/>
          <w:sz w:val="22"/>
          <w:szCs w:val="22"/>
        </w:rPr>
        <w:t>Learners</w:t>
      </w:r>
      <w:r w:rsidRPr="00687022">
        <w:rPr>
          <w:rFonts w:ascii="Calibri" w:hAnsi="Calibri" w:cs="Arial"/>
          <w:sz w:val="22"/>
          <w:szCs w:val="22"/>
        </w:rPr>
        <w:t xml:space="preserve"> and monitoring of performance and feedback to teams.</w:t>
      </w:r>
    </w:p>
    <w:p w14:paraId="3EB85895" w14:textId="713C79AE" w:rsidR="00137915" w:rsidRPr="00687022" w:rsidRDefault="00137915"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Download and store any exam papers/scripts securely in line with </w:t>
      </w:r>
      <w:r w:rsidR="005F03BB" w:rsidRPr="00687022">
        <w:rPr>
          <w:rFonts w:ascii="Calibri" w:hAnsi="Calibri" w:cs="Arial"/>
          <w:sz w:val="22"/>
          <w:szCs w:val="22"/>
        </w:rPr>
        <w:t>Awarding Body</w:t>
      </w:r>
      <w:r w:rsidRPr="00687022">
        <w:rPr>
          <w:rFonts w:ascii="Calibri" w:hAnsi="Calibri" w:cs="Arial"/>
          <w:sz w:val="22"/>
          <w:szCs w:val="22"/>
        </w:rPr>
        <w:t xml:space="preserve"> requirements and that only authorised staff have access to these</w:t>
      </w:r>
      <w:r w:rsidR="00560F6E" w:rsidRPr="00687022">
        <w:rPr>
          <w:rFonts w:ascii="Calibri" w:hAnsi="Calibri" w:cs="Arial"/>
          <w:sz w:val="22"/>
          <w:szCs w:val="22"/>
        </w:rPr>
        <w:t>, maintaining a process of tracking, where required</w:t>
      </w:r>
      <w:r w:rsidR="001B46D4" w:rsidRPr="00687022">
        <w:rPr>
          <w:rFonts w:ascii="Calibri" w:hAnsi="Calibri" w:cs="Arial"/>
          <w:sz w:val="22"/>
          <w:szCs w:val="22"/>
        </w:rPr>
        <w:t>.</w:t>
      </w:r>
    </w:p>
    <w:p w14:paraId="412B0F91" w14:textId="12697FF8" w:rsidR="00137915" w:rsidRPr="00687022" w:rsidRDefault="00137915"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Ensure that external exams/assessments are in line with </w:t>
      </w:r>
      <w:r w:rsidR="005F03BB" w:rsidRPr="00687022">
        <w:rPr>
          <w:rFonts w:ascii="Calibri" w:hAnsi="Calibri" w:cs="Arial"/>
          <w:sz w:val="22"/>
          <w:szCs w:val="22"/>
        </w:rPr>
        <w:t>Awarding Body</w:t>
      </w:r>
      <w:r w:rsidRPr="00687022">
        <w:rPr>
          <w:rFonts w:ascii="Calibri" w:hAnsi="Calibri" w:cs="Arial"/>
          <w:sz w:val="22"/>
          <w:szCs w:val="22"/>
        </w:rPr>
        <w:t xml:space="preserve"> requirements</w:t>
      </w:r>
      <w:r w:rsidR="001B46D4" w:rsidRPr="00687022">
        <w:rPr>
          <w:rFonts w:ascii="Calibri" w:hAnsi="Calibri" w:cs="Arial"/>
          <w:sz w:val="22"/>
          <w:szCs w:val="22"/>
        </w:rPr>
        <w:t>.</w:t>
      </w:r>
    </w:p>
    <w:p w14:paraId="2C00F370" w14:textId="09A67F86" w:rsidR="00137915" w:rsidRPr="00687022" w:rsidRDefault="00137915"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Claim </w:t>
      </w:r>
      <w:r w:rsidR="00C97FAA" w:rsidRPr="00687022">
        <w:rPr>
          <w:rFonts w:ascii="Calibri" w:hAnsi="Calibri" w:cs="Arial"/>
          <w:sz w:val="22"/>
          <w:szCs w:val="22"/>
        </w:rPr>
        <w:t>Learners</w:t>
      </w:r>
      <w:r w:rsidRPr="00687022">
        <w:rPr>
          <w:rFonts w:ascii="Calibri" w:hAnsi="Calibri" w:cs="Arial"/>
          <w:sz w:val="22"/>
          <w:szCs w:val="22"/>
        </w:rPr>
        <w:t>’ achievements in conjunction with programme teams</w:t>
      </w:r>
      <w:r w:rsidR="001B46D4" w:rsidRPr="00687022">
        <w:rPr>
          <w:rFonts w:ascii="Calibri" w:hAnsi="Calibri" w:cs="Arial"/>
          <w:sz w:val="22"/>
          <w:szCs w:val="22"/>
        </w:rPr>
        <w:t>.</w:t>
      </w:r>
    </w:p>
    <w:p w14:paraId="3B87C749" w14:textId="11F7A86D" w:rsidR="00137915" w:rsidRPr="00687022" w:rsidRDefault="00137915"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Check and di</w:t>
      </w:r>
      <w:r w:rsidR="001B46D4" w:rsidRPr="00687022">
        <w:rPr>
          <w:rFonts w:ascii="Calibri" w:hAnsi="Calibri" w:cs="Arial"/>
          <w:sz w:val="22"/>
          <w:szCs w:val="22"/>
        </w:rPr>
        <w:t xml:space="preserve">stribute </w:t>
      </w:r>
      <w:r w:rsidR="00C97FAA" w:rsidRPr="00687022">
        <w:rPr>
          <w:rFonts w:ascii="Calibri" w:hAnsi="Calibri" w:cs="Arial"/>
          <w:sz w:val="22"/>
          <w:szCs w:val="22"/>
        </w:rPr>
        <w:t>Learners</w:t>
      </w:r>
      <w:r w:rsidR="001B46D4" w:rsidRPr="00687022">
        <w:rPr>
          <w:rFonts w:ascii="Calibri" w:hAnsi="Calibri" w:cs="Arial"/>
          <w:sz w:val="22"/>
          <w:szCs w:val="22"/>
        </w:rPr>
        <w:t>’ certificates.</w:t>
      </w:r>
    </w:p>
    <w:p w14:paraId="62F50CD1" w14:textId="01C9BC60" w:rsidR="00E55D1A" w:rsidRPr="00687022" w:rsidRDefault="00E55D1A"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Production of </w:t>
      </w:r>
      <w:r w:rsidR="00C97FAA" w:rsidRPr="00687022">
        <w:rPr>
          <w:rFonts w:ascii="Calibri" w:hAnsi="Calibri" w:cs="Arial"/>
          <w:sz w:val="22"/>
          <w:szCs w:val="22"/>
        </w:rPr>
        <w:t>Learner</w:t>
      </w:r>
      <w:r w:rsidRPr="00687022">
        <w:rPr>
          <w:rFonts w:ascii="Calibri" w:hAnsi="Calibri" w:cs="Arial"/>
          <w:sz w:val="22"/>
          <w:szCs w:val="22"/>
        </w:rPr>
        <w:t xml:space="preserve"> retention and ach</w:t>
      </w:r>
      <w:r w:rsidR="00560F6E" w:rsidRPr="00687022">
        <w:rPr>
          <w:rFonts w:ascii="Calibri" w:hAnsi="Calibri" w:cs="Arial"/>
          <w:sz w:val="22"/>
          <w:szCs w:val="22"/>
        </w:rPr>
        <w:t>ievement data feedback to teams</w:t>
      </w:r>
      <w:r w:rsidR="001B46D4" w:rsidRPr="00687022">
        <w:rPr>
          <w:rFonts w:ascii="Calibri" w:hAnsi="Calibri" w:cs="Arial"/>
          <w:sz w:val="22"/>
          <w:szCs w:val="22"/>
        </w:rPr>
        <w:t>.</w:t>
      </w:r>
    </w:p>
    <w:p w14:paraId="6DF98AD6" w14:textId="12C51B20" w:rsidR="00E55D1A" w:rsidRPr="00687022" w:rsidRDefault="00E55D1A"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Recording of </w:t>
      </w:r>
      <w:r w:rsidR="00C97FAA" w:rsidRPr="00687022">
        <w:rPr>
          <w:rFonts w:ascii="Calibri" w:hAnsi="Calibri" w:cs="Arial"/>
          <w:sz w:val="22"/>
          <w:szCs w:val="22"/>
        </w:rPr>
        <w:t>Learner</w:t>
      </w:r>
      <w:r w:rsidRPr="00687022">
        <w:rPr>
          <w:rFonts w:ascii="Calibri" w:hAnsi="Calibri" w:cs="Arial"/>
          <w:sz w:val="22"/>
          <w:szCs w:val="22"/>
        </w:rPr>
        <w:t xml:space="preserve"> destinations and feedback</w:t>
      </w:r>
      <w:r w:rsidR="00560F6E" w:rsidRPr="00687022">
        <w:rPr>
          <w:rFonts w:ascii="Calibri" w:hAnsi="Calibri" w:cs="Arial"/>
          <w:sz w:val="22"/>
          <w:szCs w:val="22"/>
        </w:rPr>
        <w:t xml:space="preserve"> to teams</w:t>
      </w:r>
      <w:r w:rsidR="001B46D4" w:rsidRPr="00687022">
        <w:rPr>
          <w:rFonts w:ascii="Calibri" w:hAnsi="Calibri" w:cs="Arial"/>
          <w:sz w:val="22"/>
          <w:szCs w:val="22"/>
        </w:rPr>
        <w:t>.</w:t>
      </w:r>
    </w:p>
    <w:p w14:paraId="19501693" w14:textId="70E88240" w:rsidR="00E55D1A" w:rsidRPr="00687022" w:rsidRDefault="00E55D1A"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 xml:space="preserve">Publication of </w:t>
      </w:r>
      <w:r w:rsidR="00C97FAA" w:rsidRPr="00687022">
        <w:rPr>
          <w:rFonts w:ascii="Calibri" w:hAnsi="Calibri" w:cs="Arial"/>
          <w:sz w:val="22"/>
          <w:szCs w:val="22"/>
        </w:rPr>
        <w:t>Learner</w:t>
      </w:r>
      <w:r w:rsidR="00560F6E" w:rsidRPr="00687022">
        <w:rPr>
          <w:rFonts w:ascii="Calibri" w:hAnsi="Calibri" w:cs="Arial"/>
          <w:sz w:val="22"/>
          <w:szCs w:val="22"/>
        </w:rPr>
        <w:t xml:space="preserve"> achievement</w:t>
      </w:r>
      <w:r w:rsidR="001B46D4" w:rsidRPr="00687022">
        <w:rPr>
          <w:rFonts w:ascii="Calibri" w:hAnsi="Calibri" w:cs="Arial"/>
          <w:sz w:val="22"/>
          <w:szCs w:val="22"/>
        </w:rPr>
        <w:t>.</w:t>
      </w:r>
    </w:p>
    <w:p w14:paraId="307ECF5C" w14:textId="250213F5" w:rsidR="00E55D1A" w:rsidRPr="00687022" w:rsidRDefault="00560F6E" w:rsidP="00646595">
      <w:pPr>
        <w:numPr>
          <w:ilvl w:val="0"/>
          <w:numId w:val="10"/>
        </w:numPr>
        <w:tabs>
          <w:tab w:val="clear" w:pos="432"/>
          <w:tab w:val="left" w:pos="360"/>
        </w:tabs>
        <w:spacing w:before="0"/>
        <w:ind w:left="714" w:hanging="357"/>
        <w:jc w:val="both"/>
        <w:rPr>
          <w:rFonts w:ascii="Calibri" w:hAnsi="Calibri" w:cs="Arial"/>
          <w:sz w:val="22"/>
          <w:szCs w:val="22"/>
        </w:rPr>
      </w:pPr>
      <w:r w:rsidRPr="00687022">
        <w:rPr>
          <w:rFonts w:ascii="Calibri" w:hAnsi="Calibri" w:cs="Arial"/>
          <w:sz w:val="22"/>
          <w:szCs w:val="22"/>
        </w:rPr>
        <w:t>Policy development</w:t>
      </w:r>
      <w:r w:rsidR="001B46D4" w:rsidRPr="00687022">
        <w:rPr>
          <w:rFonts w:ascii="Calibri" w:hAnsi="Calibri" w:cs="Arial"/>
          <w:sz w:val="22"/>
          <w:szCs w:val="22"/>
        </w:rPr>
        <w:t>.</w:t>
      </w:r>
    </w:p>
    <w:p w14:paraId="5BC46F3A" w14:textId="77777777" w:rsidR="00693C1F" w:rsidRPr="00524D46" w:rsidRDefault="00693C1F" w:rsidP="00693C1F">
      <w:pPr>
        <w:tabs>
          <w:tab w:val="left" w:pos="360"/>
        </w:tabs>
        <w:spacing w:before="0"/>
        <w:ind w:left="714"/>
        <w:jc w:val="both"/>
        <w:rPr>
          <w:rFonts w:ascii="Calibri" w:hAnsi="Calibri" w:cs="Arial"/>
          <w:szCs w:val="22"/>
        </w:rPr>
      </w:pPr>
    </w:p>
    <w:p w14:paraId="0BE5BA9E" w14:textId="77823FDD" w:rsidR="00E55D1A" w:rsidRPr="00687022" w:rsidRDefault="005D2273" w:rsidP="00693C1F">
      <w:pPr>
        <w:pStyle w:val="Heading1"/>
        <w:numPr>
          <w:ilvl w:val="0"/>
          <w:numId w:val="0"/>
        </w:numPr>
        <w:spacing w:before="0"/>
        <w:rPr>
          <w:rFonts w:ascii="Calibri" w:hAnsi="Calibri" w:cs="Arial"/>
          <w:sz w:val="32"/>
          <w:szCs w:val="32"/>
        </w:rPr>
      </w:pPr>
      <w:r w:rsidRPr="00687022">
        <w:rPr>
          <w:rFonts w:ascii="Calibri" w:hAnsi="Calibri" w:cs="Arial"/>
          <w:sz w:val="32"/>
          <w:szCs w:val="32"/>
        </w:rPr>
        <w:t>Assessor</w:t>
      </w:r>
      <w:r w:rsidR="00E2256A" w:rsidRPr="00687022">
        <w:rPr>
          <w:rFonts w:ascii="Calibri" w:hAnsi="Calibri" w:cs="Arial"/>
          <w:sz w:val="32"/>
          <w:szCs w:val="32"/>
        </w:rPr>
        <w:t>:</w:t>
      </w:r>
    </w:p>
    <w:p w14:paraId="0734E9BD" w14:textId="77777777" w:rsidR="00E55D1A" w:rsidRPr="00687022" w:rsidRDefault="00E55D1A" w:rsidP="00693C1F">
      <w:pPr>
        <w:pStyle w:val="Heading1"/>
        <w:numPr>
          <w:ilvl w:val="0"/>
          <w:numId w:val="0"/>
        </w:numPr>
        <w:spacing w:before="0"/>
        <w:ind w:left="432" w:hanging="432"/>
        <w:rPr>
          <w:rFonts w:ascii="Calibri" w:hAnsi="Calibri" w:cs="Arial"/>
          <w:b w:val="0"/>
          <w:sz w:val="22"/>
          <w:szCs w:val="22"/>
        </w:rPr>
      </w:pPr>
      <w:r w:rsidRPr="00687022">
        <w:rPr>
          <w:rFonts w:ascii="Calibri" w:hAnsi="Calibri" w:cs="Arial"/>
          <w:b w:val="0"/>
          <w:sz w:val="22"/>
          <w:szCs w:val="22"/>
        </w:rPr>
        <w:t>(To operate systems to a</w:t>
      </w:r>
      <w:r w:rsidR="00560F6E" w:rsidRPr="00687022">
        <w:rPr>
          <w:rFonts w:ascii="Calibri" w:hAnsi="Calibri" w:cs="Arial"/>
          <w:b w:val="0"/>
          <w:sz w:val="22"/>
          <w:szCs w:val="22"/>
        </w:rPr>
        <w:t>ssure quality of assessment at p</w:t>
      </w:r>
      <w:r w:rsidRPr="00687022">
        <w:rPr>
          <w:rFonts w:ascii="Calibri" w:hAnsi="Calibri" w:cs="Arial"/>
          <w:b w:val="0"/>
          <w:sz w:val="22"/>
          <w:szCs w:val="22"/>
        </w:rPr>
        <w:t>rogramme Level)</w:t>
      </w:r>
    </w:p>
    <w:p w14:paraId="13F79CD4" w14:textId="0E0DFBD8" w:rsidR="0018760A" w:rsidRPr="00687022" w:rsidRDefault="00E55D1A" w:rsidP="00E2256A">
      <w:pPr>
        <w:pStyle w:val="Heading2"/>
        <w:numPr>
          <w:ilvl w:val="0"/>
          <w:numId w:val="0"/>
        </w:numPr>
        <w:spacing w:before="0" w:after="0"/>
        <w:ind w:left="578" w:hanging="578"/>
        <w:jc w:val="both"/>
        <w:rPr>
          <w:rFonts w:ascii="Calibri" w:hAnsi="Calibri" w:cs="Arial"/>
          <w:b w:val="0"/>
          <w:i w:val="0"/>
          <w:iCs/>
          <w:sz w:val="22"/>
          <w:szCs w:val="22"/>
        </w:rPr>
      </w:pPr>
      <w:r w:rsidRPr="00687022">
        <w:rPr>
          <w:rFonts w:ascii="Calibri" w:hAnsi="Calibri" w:cs="Arial"/>
          <w:b w:val="0"/>
          <w:i w:val="0"/>
          <w:iCs/>
          <w:sz w:val="22"/>
          <w:szCs w:val="22"/>
        </w:rPr>
        <w:t xml:space="preserve">To provide advice and support to </w:t>
      </w:r>
      <w:r w:rsidR="00C97FAA" w:rsidRPr="00687022">
        <w:rPr>
          <w:rFonts w:ascii="Calibri" w:hAnsi="Calibri" w:cs="Arial"/>
          <w:b w:val="0"/>
          <w:i w:val="0"/>
          <w:iCs/>
          <w:sz w:val="22"/>
          <w:szCs w:val="22"/>
        </w:rPr>
        <w:t>Learners</w:t>
      </w:r>
    </w:p>
    <w:p w14:paraId="1D482817" w14:textId="4E701248" w:rsidR="00E55D1A" w:rsidRPr="00687022" w:rsidRDefault="00E55D1A" w:rsidP="00E2256A">
      <w:pPr>
        <w:numPr>
          <w:ilvl w:val="0"/>
          <w:numId w:val="11"/>
        </w:numPr>
        <w:spacing w:before="0"/>
        <w:jc w:val="both"/>
        <w:rPr>
          <w:rFonts w:ascii="Calibri" w:hAnsi="Calibri" w:cs="Arial"/>
          <w:sz w:val="22"/>
          <w:szCs w:val="22"/>
        </w:rPr>
      </w:pPr>
      <w:r w:rsidRPr="00687022">
        <w:rPr>
          <w:rFonts w:ascii="Calibri" w:hAnsi="Calibri" w:cs="Arial"/>
          <w:sz w:val="22"/>
          <w:szCs w:val="22"/>
        </w:rPr>
        <w:t xml:space="preserve">Ensure </w:t>
      </w:r>
      <w:r w:rsidR="00C97FAA" w:rsidRPr="00687022">
        <w:rPr>
          <w:rFonts w:ascii="Calibri" w:hAnsi="Calibri" w:cs="Arial"/>
          <w:sz w:val="22"/>
          <w:szCs w:val="22"/>
        </w:rPr>
        <w:t>Learners</w:t>
      </w:r>
      <w:r w:rsidRPr="00687022">
        <w:rPr>
          <w:rFonts w:ascii="Calibri" w:hAnsi="Calibri" w:cs="Arial"/>
          <w:sz w:val="22"/>
          <w:szCs w:val="22"/>
        </w:rPr>
        <w:t xml:space="preserve"> have up</w:t>
      </w:r>
      <w:r w:rsidR="00560F6E" w:rsidRPr="00687022">
        <w:rPr>
          <w:rFonts w:ascii="Calibri" w:hAnsi="Calibri" w:cs="Arial"/>
          <w:sz w:val="22"/>
          <w:szCs w:val="22"/>
        </w:rPr>
        <w:t xml:space="preserve">-to-date </w:t>
      </w:r>
      <w:r w:rsidR="005F03BB" w:rsidRPr="00687022">
        <w:rPr>
          <w:rFonts w:ascii="Calibri" w:hAnsi="Calibri" w:cs="Arial"/>
          <w:sz w:val="22"/>
          <w:szCs w:val="22"/>
        </w:rPr>
        <w:t>Awarding Body</w:t>
      </w:r>
      <w:r w:rsidR="00560F6E" w:rsidRPr="00687022">
        <w:rPr>
          <w:rFonts w:ascii="Calibri" w:hAnsi="Calibri" w:cs="Arial"/>
          <w:sz w:val="22"/>
          <w:szCs w:val="22"/>
        </w:rPr>
        <w:t xml:space="preserve"> criteria</w:t>
      </w:r>
      <w:r w:rsidR="001B46D4" w:rsidRPr="00687022">
        <w:rPr>
          <w:rFonts w:ascii="Calibri" w:hAnsi="Calibri" w:cs="Arial"/>
          <w:sz w:val="22"/>
          <w:szCs w:val="22"/>
        </w:rPr>
        <w:t>.</w:t>
      </w:r>
    </w:p>
    <w:p w14:paraId="7436C13C" w14:textId="345217AF" w:rsidR="00E55D1A" w:rsidRPr="00687022" w:rsidRDefault="00560F6E" w:rsidP="00E2256A">
      <w:pPr>
        <w:numPr>
          <w:ilvl w:val="0"/>
          <w:numId w:val="11"/>
        </w:numPr>
        <w:spacing w:before="0"/>
        <w:jc w:val="both"/>
        <w:rPr>
          <w:rFonts w:ascii="Calibri" w:hAnsi="Calibri" w:cs="Arial"/>
          <w:sz w:val="22"/>
          <w:szCs w:val="22"/>
        </w:rPr>
      </w:pPr>
      <w:r w:rsidRPr="00687022">
        <w:rPr>
          <w:rFonts w:ascii="Calibri" w:hAnsi="Calibri" w:cs="Arial"/>
          <w:sz w:val="22"/>
          <w:szCs w:val="22"/>
        </w:rPr>
        <w:t>Negotiate action p</w:t>
      </w:r>
      <w:r w:rsidR="00E55D1A" w:rsidRPr="00687022">
        <w:rPr>
          <w:rFonts w:ascii="Calibri" w:hAnsi="Calibri" w:cs="Arial"/>
          <w:sz w:val="22"/>
          <w:szCs w:val="22"/>
        </w:rPr>
        <w:t xml:space="preserve">lans with </w:t>
      </w:r>
      <w:r w:rsidR="00C97FAA" w:rsidRPr="00687022">
        <w:rPr>
          <w:rFonts w:ascii="Calibri" w:hAnsi="Calibri" w:cs="Arial"/>
          <w:sz w:val="22"/>
          <w:szCs w:val="22"/>
        </w:rPr>
        <w:t>Learners</w:t>
      </w:r>
      <w:r w:rsidR="001B46D4" w:rsidRPr="00687022">
        <w:rPr>
          <w:rFonts w:ascii="Calibri" w:hAnsi="Calibri" w:cs="Arial"/>
          <w:sz w:val="22"/>
          <w:szCs w:val="22"/>
        </w:rPr>
        <w:t>.</w:t>
      </w:r>
    </w:p>
    <w:p w14:paraId="73A0148D" w14:textId="1B1A2681" w:rsidR="00E55D1A" w:rsidRPr="00687022" w:rsidRDefault="00E55D1A" w:rsidP="00E2256A">
      <w:pPr>
        <w:numPr>
          <w:ilvl w:val="0"/>
          <w:numId w:val="11"/>
        </w:numPr>
        <w:spacing w:before="0"/>
        <w:jc w:val="both"/>
        <w:rPr>
          <w:rFonts w:ascii="Calibri" w:hAnsi="Calibri" w:cs="Arial"/>
          <w:sz w:val="22"/>
          <w:szCs w:val="22"/>
        </w:rPr>
      </w:pPr>
      <w:r w:rsidRPr="00687022">
        <w:rPr>
          <w:rFonts w:ascii="Calibri" w:hAnsi="Calibri" w:cs="Arial"/>
          <w:sz w:val="22"/>
          <w:szCs w:val="22"/>
        </w:rPr>
        <w:t xml:space="preserve">Provide </w:t>
      </w:r>
      <w:r w:rsidR="00C97FAA" w:rsidRPr="00687022">
        <w:rPr>
          <w:rFonts w:ascii="Calibri" w:hAnsi="Calibri" w:cs="Arial"/>
          <w:sz w:val="22"/>
          <w:szCs w:val="22"/>
        </w:rPr>
        <w:t>Learners</w:t>
      </w:r>
      <w:r w:rsidRPr="00687022">
        <w:rPr>
          <w:rFonts w:ascii="Calibri" w:hAnsi="Calibri" w:cs="Arial"/>
          <w:sz w:val="22"/>
          <w:szCs w:val="22"/>
        </w:rPr>
        <w:t xml:space="preserve"> with opportunities to collect relevant evidence inc</w:t>
      </w:r>
      <w:r w:rsidR="00560F6E" w:rsidRPr="00687022">
        <w:rPr>
          <w:rFonts w:ascii="Calibri" w:hAnsi="Calibri" w:cs="Arial"/>
          <w:sz w:val="22"/>
          <w:szCs w:val="22"/>
        </w:rPr>
        <w:t>luding in the workplace</w:t>
      </w:r>
      <w:r w:rsidR="001B46D4" w:rsidRPr="00687022">
        <w:rPr>
          <w:rFonts w:ascii="Calibri" w:hAnsi="Calibri" w:cs="Arial"/>
          <w:sz w:val="22"/>
          <w:szCs w:val="22"/>
        </w:rPr>
        <w:t>.</w:t>
      </w:r>
    </w:p>
    <w:p w14:paraId="5F416BDE" w14:textId="4E4988A3" w:rsidR="00E55D1A" w:rsidRPr="00687022" w:rsidRDefault="00560F6E" w:rsidP="007B492B">
      <w:pPr>
        <w:numPr>
          <w:ilvl w:val="0"/>
          <w:numId w:val="11"/>
        </w:numPr>
        <w:spacing w:before="0"/>
        <w:jc w:val="both"/>
        <w:rPr>
          <w:rFonts w:ascii="Calibri" w:hAnsi="Calibri" w:cs="Arial"/>
          <w:sz w:val="22"/>
          <w:szCs w:val="22"/>
        </w:rPr>
      </w:pPr>
      <w:r w:rsidRPr="00687022">
        <w:rPr>
          <w:rFonts w:ascii="Calibri" w:hAnsi="Calibri" w:cs="Arial"/>
          <w:sz w:val="22"/>
          <w:szCs w:val="22"/>
        </w:rPr>
        <w:t xml:space="preserve">Attend </w:t>
      </w:r>
      <w:r w:rsidR="00693C1F" w:rsidRPr="00687022">
        <w:rPr>
          <w:rFonts w:ascii="Calibri" w:hAnsi="Calibri" w:cs="Arial"/>
          <w:sz w:val="22"/>
          <w:szCs w:val="22"/>
        </w:rPr>
        <w:t>A</w:t>
      </w:r>
      <w:r w:rsidRPr="00687022">
        <w:rPr>
          <w:rFonts w:ascii="Calibri" w:hAnsi="Calibri" w:cs="Arial"/>
          <w:sz w:val="22"/>
          <w:szCs w:val="22"/>
        </w:rPr>
        <w:t xml:space="preserve">ssessor </w:t>
      </w:r>
      <w:r w:rsidR="00AB1659">
        <w:rPr>
          <w:rFonts w:ascii="Calibri" w:hAnsi="Calibri" w:cs="Arial"/>
          <w:sz w:val="22"/>
          <w:szCs w:val="22"/>
        </w:rPr>
        <w:t>T</w:t>
      </w:r>
      <w:r w:rsidRPr="00687022">
        <w:rPr>
          <w:rFonts w:ascii="Calibri" w:hAnsi="Calibri" w:cs="Arial"/>
          <w:sz w:val="22"/>
          <w:szCs w:val="22"/>
        </w:rPr>
        <w:t>eam meetings</w:t>
      </w:r>
      <w:r w:rsidR="001B46D4" w:rsidRPr="00687022">
        <w:rPr>
          <w:rFonts w:ascii="Calibri" w:hAnsi="Calibri" w:cs="Arial"/>
          <w:sz w:val="22"/>
          <w:szCs w:val="22"/>
        </w:rPr>
        <w:t>.</w:t>
      </w:r>
    </w:p>
    <w:p w14:paraId="6BD40D38" w14:textId="77777777" w:rsidR="00E55D1A" w:rsidRPr="00687022" w:rsidRDefault="00E55D1A" w:rsidP="007B492B">
      <w:pPr>
        <w:numPr>
          <w:ilvl w:val="0"/>
          <w:numId w:val="11"/>
        </w:numPr>
        <w:spacing w:before="0"/>
        <w:jc w:val="both"/>
        <w:rPr>
          <w:rFonts w:ascii="Calibri" w:hAnsi="Calibri" w:cs="Arial"/>
          <w:sz w:val="22"/>
          <w:szCs w:val="22"/>
        </w:rPr>
      </w:pPr>
      <w:r w:rsidRPr="00687022">
        <w:rPr>
          <w:rFonts w:ascii="Calibri" w:hAnsi="Calibri" w:cs="Arial"/>
          <w:sz w:val="22"/>
          <w:szCs w:val="22"/>
        </w:rPr>
        <w:t>Participate fully in the assessment process, e.g. cross-marking, moderation, and discussion at team</w:t>
      </w:r>
      <w:r w:rsidR="00560F6E" w:rsidRPr="00687022">
        <w:rPr>
          <w:rFonts w:ascii="Calibri" w:hAnsi="Calibri" w:cs="Arial"/>
          <w:sz w:val="22"/>
          <w:szCs w:val="22"/>
        </w:rPr>
        <w:t xml:space="preserve"> meetings</w:t>
      </w:r>
      <w:r w:rsidR="001B46D4" w:rsidRPr="00687022">
        <w:rPr>
          <w:rFonts w:ascii="Calibri" w:hAnsi="Calibri" w:cs="Arial"/>
          <w:sz w:val="22"/>
          <w:szCs w:val="22"/>
        </w:rPr>
        <w:t>.</w:t>
      </w:r>
    </w:p>
    <w:p w14:paraId="410C1AEC" w14:textId="54BF8A76" w:rsidR="00E55D1A" w:rsidRPr="00687022" w:rsidRDefault="00E55D1A" w:rsidP="007B492B">
      <w:pPr>
        <w:numPr>
          <w:ilvl w:val="0"/>
          <w:numId w:val="11"/>
        </w:numPr>
        <w:spacing w:before="0"/>
        <w:jc w:val="both"/>
        <w:rPr>
          <w:rFonts w:ascii="Calibri" w:hAnsi="Calibri" w:cs="Arial"/>
          <w:sz w:val="22"/>
          <w:szCs w:val="22"/>
        </w:rPr>
      </w:pPr>
      <w:r w:rsidRPr="00687022">
        <w:rPr>
          <w:rFonts w:ascii="Calibri" w:hAnsi="Calibri" w:cs="Arial"/>
          <w:sz w:val="22"/>
          <w:szCs w:val="22"/>
        </w:rPr>
        <w:t>Make</w:t>
      </w:r>
      <w:r w:rsidR="00693C1F" w:rsidRPr="00687022">
        <w:rPr>
          <w:rFonts w:ascii="Calibri" w:hAnsi="Calibri" w:cs="Arial"/>
          <w:sz w:val="22"/>
          <w:szCs w:val="22"/>
        </w:rPr>
        <w:t xml:space="preserve"> </w:t>
      </w:r>
      <w:r w:rsidRPr="00687022">
        <w:rPr>
          <w:rFonts w:ascii="Calibri" w:hAnsi="Calibri" w:cs="Arial"/>
          <w:sz w:val="22"/>
          <w:szCs w:val="22"/>
        </w:rPr>
        <w:t xml:space="preserve">arrangements for special needs </w:t>
      </w:r>
      <w:r w:rsidR="00C97FAA" w:rsidRPr="00687022">
        <w:rPr>
          <w:rFonts w:ascii="Calibri" w:hAnsi="Calibri" w:cs="Arial"/>
          <w:sz w:val="22"/>
          <w:szCs w:val="22"/>
        </w:rPr>
        <w:t>Learners</w:t>
      </w:r>
      <w:r w:rsidR="00137915" w:rsidRPr="00687022">
        <w:rPr>
          <w:rFonts w:ascii="Calibri" w:hAnsi="Calibri" w:cs="Arial"/>
          <w:sz w:val="22"/>
          <w:szCs w:val="22"/>
        </w:rPr>
        <w:t xml:space="preserve"> ensuring access arrangements are processed in conjunction with the </w:t>
      </w:r>
      <w:r w:rsidR="00602A04" w:rsidRPr="00687022">
        <w:rPr>
          <w:rFonts w:ascii="Calibri" w:hAnsi="Calibri" w:cs="Arial"/>
          <w:sz w:val="22"/>
          <w:szCs w:val="22"/>
        </w:rPr>
        <w:t xml:space="preserve">MIS </w:t>
      </w:r>
      <w:r w:rsidR="00AB1659">
        <w:rPr>
          <w:rFonts w:ascii="Calibri" w:hAnsi="Calibri" w:cs="Arial"/>
          <w:sz w:val="22"/>
          <w:szCs w:val="22"/>
        </w:rPr>
        <w:t>Team</w:t>
      </w:r>
      <w:r w:rsidR="00E87CE4">
        <w:rPr>
          <w:rFonts w:ascii="Calibri" w:hAnsi="Calibri" w:cs="Arial"/>
          <w:sz w:val="22"/>
          <w:szCs w:val="22"/>
        </w:rPr>
        <w:t>, Programme Managers and Principal.</w:t>
      </w:r>
    </w:p>
    <w:p w14:paraId="0871BA10" w14:textId="2CF34F0D" w:rsidR="0018760A" w:rsidRPr="00687022" w:rsidRDefault="00E55D1A" w:rsidP="00E2256A">
      <w:pPr>
        <w:pStyle w:val="Heading2"/>
        <w:numPr>
          <w:ilvl w:val="0"/>
          <w:numId w:val="0"/>
        </w:numPr>
        <w:spacing w:after="0"/>
        <w:ind w:left="578" w:hanging="578"/>
        <w:jc w:val="both"/>
        <w:rPr>
          <w:rFonts w:ascii="Calibri" w:hAnsi="Calibri" w:cs="Arial"/>
          <w:b w:val="0"/>
          <w:i w:val="0"/>
          <w:iCs/>
          <w:sz w:val="22"/>
          <w:szCs w:val="22"/>
        </w:rPr>
      </w:pPr>
      <w:r w:rsidRPr="00687022">
        <w:rPr>
          <w:rFonts w:ascii="Calibri" w:hAnsi="Calibri" w:cs="Arial"/>
          <w:b w:val="0"/>
          <w:i w:val="0"/>
          <w:iCs/>
          <w:sz w:val="22"/>
          <w:szCs w:val="22"/>
        </w:rPr>
        <w:t>To identify that appropriate</w:t>
      </w:r>
      <w:r w:rsidR="00CD485E" w:rsidRPr="00687022">
        <w:rPr>
          <w:rFonts w:ascii="Calibri" w:hAnsi="Calibri" w:cs="Arial"/>
          <w:b w:val="0"/>
          <w:i w:val="0"/>
          <w:iCs/>
          <w:sz w:val="22"/>
          <w:szCs w:val="22"/>
        </w:rPr>
        <w:t xml:space="preserve"> and sufficient</w:t>
      </w:r>
      <w:r w:rsidRPr="00687022">
        <w:rPr>
          <w:rFonts w:ascii="Calibri" w:hAnsi="Calibri" w:cs="Arial"/>
          <w:b w:val="0"/>
          <w:i w:val="0"/>
          <w:iCs/>
          <w:sz w:val="22"/>
          <w:szCs w:val="22"/>
        </w:rPr>
        <w:t xml:space="preserve"> equipment and physical resources are available</w:t>
      </w:r>
      <w:r w:rsidR="00E2256A" w:rsidRPr="00687022">
        <w:rPr>
          <w:rFonts w:ascii="Calibri" w:hAnsi="Calibri" w:cs="Arial"/>
          <w:b w:val="0"/>
          <w:i w:val="0"/>
          <w:iCs/>
          <w:sz w:val="22"/>
          <w:szCs w:val="22"/>
        </w:rPr>
        <w:t>:</w:t>
      </w:r>
    </w:p>
    <w:p w14:paraId="0DFBA1A0" w14:textId="34E3737D" w:rsidR="00E55D1A" w:rsidRPr="00687022" w:rsidRDefault="00E55D1A" w:rsidP="00E2256A">
      <w:pPr>
        <w:numPr>
          <w:ilvl w:val="0"/>
          <w:numId w:val="12"/>
        </w:numPr>
        <w:spacing w:before="0"/>
        <w:jc w:val="both"/>
        <w:rPr>
          <w:rFonts w:ascii="Calibri" w:hAnsi="Calibri" w:cs="Arial"/>
          <w:sz w:val="22"/>
          <w:szCs w:val="22"/>
        </w:rPr>
      </w:pPr>
      <w:r w:rsidRPr="00687022">
        <w:rPr>
          <w:rFonts w:ascii="Calibri" w:hAnsi="Calibri" w:cs="Arial"/>
          <w:sz w:val="22"/>
          <w:szCs w:val="22"/>
        </w:rPr>
        <w:t>Identify, prioritise and review p</w:t>
      </w:r>
      <w:r w:rsidR="00560F6E" w:rsidRPr="00687022">
        <w:rPr>
          <w:rFonts w:ascii="Calibri" w:hAnsi="Calibri" w:cs="Arial"/>
          <w:sz w:val="22"/>
          <w:szCs w:val="22"/>
        </w:rPr>
        <w:t xml:space="preserve">hysical resource needs to meet </w:t>
      </w:r>
      <w:r w:rsidR="00E85685" w:rsidRPr="00687022">
        <w:rPr>
          <w:rFonts w:ascii="Calibri" w:hAnsi="Calibri" w:cs="Arial"/>
          <w:sz w:val="22"/>
          <w:szCs w:val="22"/>
        </w:rPr>
        <w:t>Awarding Bodies</w:t>
      </w:r>
      <w:r w:rsidR="00560F6E" w:rsidRPr="00687022">
        <w:rPr>
          <w:rFonts w:ascii="Calibri" w:hAnsi="Calibri" w:cs="Arial"/>
          <w:sz w:val="22"/>
          <w:szCs w:val="22"/>
        </w:rPr>
        <w:t>’ requirements</w:t>
      </w:r>
      <w:r w:rsidR="001B46D4" w:rsidRPr="00687022">
        <w:rPr>
          <w:rFonts w:ascii="Calibri" w:hAnsi="Calibri" w:cs="Arial"/>
          <w:sz w:val="22"/>
          <w:szCs w:val="22"/>
        </w:rPr>
        <w:t>.</w:t>
      </w:r>
    </w:p>
    <w:p w14:paraId="0974383E" w14:textId="035469EF" w:rsidR="00E55D1A" w:rsidRPr="00687022" w:rsidRDefault="00E55D1A" w:rsidP="00E2256A">
      <w:pPr>
        <w:numPr>
          <w:ilvl w:val="0"/>
          <w:numId w:val="12"/>
        </w:numPr>
        <w:spacing w:before="0"/>
        <w:jc w:val="both"/>
        <w:rPr>
          <w:rFonts w:ascii="Calibri" w:hAnsi="Calibri" w:cs="Arial"/>
          <w:sz w:val="22"/>
          <w:szCs w:val="22"/>
        </w:rPr>
      </w:pPr>
      <w:r w:rsidRPr="00687022">
        <w:rPr>
          <w:rFonts w:ascii="Calibri" w:hAnsi="Calibri" w:cs="Arial"/>
          <w:sz w:val="22"/>
          <w:szCs w:val="22"/>
        </w:rPr>
        <w:t xml:space="preserve">Advise </w:t>
      </w:r>
      <w:r w:rsidR="00FB5B58" w:rsidRPr="00687022">
        <w:rPr>
          <w:rFonts w:ascii="Calibri" w:hAnsi="Calibri" w:cs="Arial"/>
          <w:sz w:val="22"/>
          <w:szCs w:val="22"/>
        </w:rPr>
        <w:t>d</w:t>
      </w:r>
      <w:r w:rsidR="0014527B" w:rsidRPr="00687022">
        <w:rPr>
          <w:rFonts w:ascii="Calibri" w:hAnsi="Calibri" w:cs="Arial"/>
          <w:sz w:val="22"/>
          <w:szCs w:val="22"/>
        </w:rPr>
        <w:t>epartment</w:t>
      </w:r>
      <w:r w:rsidR="00FB5B58" w:rsidRPr="00687022">
        <w:rPr>
          <w:rFonts w:ascii="Calibri" w:hAnsi="Calibri" w:cs="Arial"/>
          <w:sz w:val="22"/>
          <w:szCs w:val="22"/>
        </w:rPr>
        <w:t>s</w:t>
      </w:r>
      <w:r w:rsidR="00031159" w:rsidRPr="00687022">
        <w:rPr>
          <w:rFonts w:ascii="Calibri" w:hAnsi="Calibri" w:cs="Arial"/>
          <w:sz w:val="22"/>
          <w:szCs w:val="22"/>
        </w:rPr>
        <w:t xml:space="preserve"> </w:t>
      </w:r>
      <w:r w:rsidR="00560F6E" w:rsidRPr="00687022">
        <w:rPr>
          <w:rFonts w:ascii="Calibri" w:hAnsi="Calibri" w:cs="Arial"/>
          <w:sz w:val="22"/>
          <w:szCs w:val="22"/>
        </w:rPr>
        <w:t xml:space="preserve">of resource needs, via </w:t>
      </w:r>
      <w:r w:rsidR="00FB5B58" w:rsidRPr="00687022">
        <w:rPr>
          <w:rFonts w:ascii="Calibri" w:hAnsi="Calibri" w:cs="Arial"/>
          <w:sz w:val="22"/>
          <w:szCs w:val="22"/>
        </w:rPr>
        <w:t xml:space="preserve">the </w:t>
      </w:r>
      <w:r w:rsidR="00560F6E" w:rsidRPr="00687022">
        <w:rPr>
          <w:rFonts w:ascii="Calibri" w:hAnsi="Calibri" w:cs="Arial"/>
          <w:sz w:val="22"/>
          <w:szCs w:val="22"/>
        </w:rPr>
        <w:t>I</w:t>
      </w:r>
      <w:r w:rsidR="0014527B" w:rsidRPr="00687022">
        <w:rPr>
          <w:rFonts w:ascii="Calibri" w:hAnsi="Calibri" w:cs="Arial"/>
          <w:sz w:val="22"/>
          <w:szCs w:val="22"/>
        </w:rPr>
        <w:t xml:space="preserve">nternal </w:t>
      </w:r>
      <w:r w:rsidR="00560F6E" w:rsidRPr="00687022">
        <w:rPr>
          <w:rFonts w:ascii="Calibri" w:hAnsi="Calibri" w:cs="Arial"/>
          <w:sz w:val="22"/>
          <w:szCs w:val="22"/>
        </w:rPr>
        <w:t>V</w:t>
      </w:r>
      <w:r w:rsidRPr="00687022">
        <w:rPr>
          <w:rFonts w:ascii="Calibri" w:hAnsi="Calibri" w:cs="Arial"/>
          <w:sz w:val="22"/>
          <w:szCs w:val="22"/>
        </w:rPr>
        <w:t>er</w:t>
      </w:r>
      <w:r w:rsidR="00F304A0" w:rsidRPr="00687022">
        <w:rPr>
          <w:rFonts w:ascii="Calibri" w:hAnsi="Calibri" w:cs="Arial"/>
          <w:sz w:val="22"/>
          <w:szCs w:val="22"/>
        </w:rPr>
        <w:t xml:space="preserve">ifier, </w:t>
      </w:r>
      <w:r w:rsidRPr="00687022">
        <w:rPr>
          <w:rFonts w:ascii="Calibri" w:hAnsi="Calibri" w:cs="Arial"/>
          <w:sz w:val="22"/>
          <w:szCs w:val="22"/>
        </w:rPr>
        <w:t xml:space="preserve">Course Review and evaluation </w:t>
      </w:r>
      <w:r w:rsidR="00560F6E" w:rsidRPr="00687022">
        <w:rPr>
          <w:rFonts w:ascii="Calibri" w:hAnsi="Calibri" w:cs="Arial"/>
          <w:sz w:val="22"/>
          <w:szCs w:val="22"/>
        </w:rPr>
        <w:t>documentation and team meetings</w:t>
      </w:r>
      <w:r w:rsidR="001B46D4" w:rsidRPr="00687022">
        <w:rPr>
          <w:rFonts w:ascii="Calibri" w:hAnsi="Calibri" w:cs="Arial"/>
          <w:sz w:val="22"/>
          <w:szCs w:val="22"/>
        </w:rPr>
        <w:t>.</w:t>
      </w:r>
    </w:p>
    <w:p w14:paraId="4A9E5014" w14:textId="0286D3DC" w:rsidR="00E55D1A" w:rsidRPr="00687022" w:rsidRDefault="00CD485E" w:rsidP="007B492B">
      <w:pPr>
        <w:numPr>
          <w:ilvl w:val="0"/>
          <w:numId w:val="12"/>
        </w:numPr>
        <w:spacing w:before="0"/>
        <w:jc w:val="both"/>
        <w:rPr>
          <w:rFonts w:ascii="Calibri" w:hAnsi="Calibri" w:cs="Arial"/>
          <w:sz w:val="22"/>
          <w:szCs w:val="22"/>
        </w:rPr>
      </w:pPr>
      <w:r w:rsidRPr="00687022">
        <w:rPr>
          <w:rFonts w:ascii="Calibri" w:hAnsi="Calibri" w:cs="Arial"/>
          <w:sz w:val="22"/>
          <w:szCs w:val="22"/>
        </w:rPr>
        <w:t>Involve</w:t>
      </w:r>
      <w:r w:rsidR="00FB5B58" w:rsidRPr="00687022">
        <w:rPr>
          <w:rFonts w:ascii="Calibri" w:hAnsi="Calibri" w:cs="Arial"/>
          <w:sz w:val="22"/>
          <w:szCs w:val="22"/>
        </w:rPr>
        <w:t xml:space="preserve"> the</w:t>
      </w:r>
      <w:r w:rsidRPr="00687022">
        <w:rPr>
          <w:rFonts w:ascii="Calibri" w:hAnsi="Calibri" w:cs="Arial"/>
          <w:sz w:val="22"/>
          <w:szCs w:val="22"/>
        </w:rPr>
        <w:t xml:space="preserve"> I</w:t>
      </w:r>
      <w:r w:rsidR="0014527B" w:rsidRPr="00687022">
        <w:rPr>
          <w:rFonts w:ascii="Calibri" w:hAnsi="Calibri" w:cs="Arial"/>
          <w:sz w:val="22"/>
          <w:szCs w:val="22"/>
        </w:rPr>
        <w:t>nternal</w:t>
      </w:r>
      <w:r w:rsidRPr="00687022">
        <w:rPr>
          <w:rFonts w:ascii="Calibri" w:hAnsi="Calibri" w:cs="Arial"/>
          <w:sz w:val="22"/>
          <w:szCs w:val="22"/>
        </w:rPr>
        <w:t xml:space="preserve"> V</w:t>
      </w:r>
      <w:r w:rsidR="00E55D1A" w:rsidRPr="00687022">
        <w:rPr>
          <w:rFonts w:ascii="Calibri" w:hAnsi="Calibri" w:cs="Arial"/>
          <w:sz w:val="22"/>
          <w:szCs w:val="22"/>
        </w:rPr>
        <w:t>erifier in annual Course Review</w:t>
      </w:r>
      <w:r w:rsidR="00FB5B58" w:rsidRPr="00687022">
        <w:rPr>
          <w:rFonts w:ascii="Calibri" w:hAnsi="Calibri" w:cs="Arial"/>
          <w:sz w:val="22"/>
          <w:szCs w:val="22"/>
        </w:rPr>
        <w:t>s</w:t>
      </w:r>
      <w:r w:rsidR="00E55D1A" w:rsidRPr="00687022">
        <w:rPr>
          <w:rFonts w:ascii="Calibri" w:hAnsi="Calibri" w:cs="Arial"/>
          <w:sz w:val="22"/>
          <w:szCs w:val="22"/>
        </w:rPr>
        <w:t xml:space="preserve"> and </w:t>
      </w:r>
      <w:r w:rsidR="00560F6E" w:rsidRPr="00687022">
        <w:rPr>
          <w:rFonts w:ascii="Calibri" w:hAnsi="Calibri" w:cs="Arial"/>
          <w:sz w:val="22"/>
          <w:szCs w:val="22"/>
        </w:rPr>
        <w:t>Evaluation</w:t>
      </w:r>
      <w:r w:rsidR="00FB5B58" w:rsidRPr="00687022">
        <w:rPr>
          <w:rFonts w:ascii="Calibri" w:hAnsi="Calibri" w:cs="Arial"/>
          <w:sz w:val="22"/>
          <w:szCs w:val="22"/>
        </w:rPr>
        <w:t>s</w:t>
      </w:r>
      <w:r w:rsidR="001B46D4" w:rsidRPr="00687022">
        <w:rPr>
          <w:rFonts w:ascii="Calibri" w:hAnsi="Calibri" w:cs="Arial"/>
          <w:sz w:val="22"/>
          <w:szCs w:val="22"/>
        </w:rPr>
        <w:t>.</w:t>
      </w:r>
    </w:p>
    <w:p w14:paraId="3672F9E4" w14:textId="62E52F0B" w:rsidR="00E55D1A" w:rsidRPr="00687022" w:rsidRDefault="00E55D1A" w:rsidP="007B492B">
      <w:pPr>
        <w:numPr>
          <w:ilvl w:val="0"/>
          <w:numId w:val="12"/>
        </w:numPr>
        <w:spacing w:before="0"/>
        <w:jc w:val="both"/>
        <w:rPr>
          <w:rFonts w:ascii="Calibri" w:hAnsi="Calibri" w:cs="Arial"/>
          <w:sz w:val="22"/>
          <w:szCs w:val="22"/>
        </w:rPr>
      </w:pPr>
      <w:r w:rsidRPr="00687022">
        <w:rPr>
          <w:rFonts w:ascii="Calibri" w:hAnsi="Calibri" w:cs="Arial"/>
          <w:sz w:val="22"/>
          <w:szCs w:val="22"/>
        </w:rPr>
        <w:t>Ensure compliance wit</w:t>
      </w:r>
      <w:r w:rsidR="00560F6E" w:rsidRPr="00687022">
        <w:rPr>
          <w:rFonts w:ascii="Calibri" w:hAnsi="Calibri" w:cs="Arial"/>
          <w:sz w:val="22"/>
          <w:szCs w:val="22"/>
        </w:rPr>
        <w:t xml:space="preserve">h </w:t>
      </w:r>
      <w:r w:rsidR="00E85685" w:rsidRPr="00687022">
        <w:rPr>
          <w:rFonts w:ascii="Calibri" w:hAnsi="Calibri" w:cs="Arial"/>
          <w:sz w:val="22"/>
          <w:szCs w:val="22"/>
        </w:rPr>
        <w:t>Awarding Bodies</w:t>
      </w:r>
      <w:r w:rsidR="00560F6E" w:rsidRPr="00687022">
        <w:rPr>
          <w:rFonts w:ascii="Calibri" w:hAnsi="Calibri" w:cs="Arial"/>
          <w:sz w:val="22"/>
          <w:szCs w:val="22"/>
        </w:rPr>
        <w:t>’ requirements</w:t>
      </w:r>
      <w:r w:rsidR="001B46D4" w:rsidRPr="00687022">
        <w:rPr>
          <w:rFonts w:ascii="Calibri" w:hAnsi="Calibri" w:cs="Arial"/>
          <w:sz w:val="22"/>
          <w:szCs w:val="22"/>
        </w:rPr>
        <w:t>.</w:t>
      </w:r>
    </w:p>
    <w:p w14:paraId="73E96582" w14:textId="0D2C6B2F" w:rsidR="0018760A" w:rsidRPr="00687022" w:rsidRDefault="00E55D1A" w:rsidP="00E2256A">
      <w:pPr>
        <w:pStyle w:val="Heading2"/>
        <w:numPr>
          <w:ilvl w:val="0"/>
          <w:numId w:val="0"/>
        </w:numPr>
        <w:spacing w:after="0"/>
        <w:ind w:left="578" w:hanging="578"/>
        <w:jc w:val="both"/>
        <w:rPr>
          <w:rFonts w:ascii="Calibri" w:hAnsi="Calibri" w:cs="Arial"/>
          <w:b w:val="0"/>
          <w:i w:val="0"/>
          <w:iCs/>
          <w:sz w:val="22"/>
          <w:szCs w:val="22"/>
        </w:rPr>
      </w:pPr>
      <w:r w:rsidRPr="00687022">
        <w:rPr>
          <w:rFonts w:ascii="Calibri" w:hAnsi="Calibri" w:cs="Arial"/>
          <w:b w:val="0"/>
          <w:i w:val="0"/>
          <w:iCs/>
          <w:sz w:val="22"/>
          <w:szCs w:val="22"/>
        </w:rPr>
        <w:t>To use appropriate methods of assessment</w:t>
      </w:r>
      <w:r w:rsidR="00E2256A" w:rsidRPr="00687022">
        <w:rPr>
          <w:rFonts w:ascii="Calibri" w:hAnsi="Calibri" w:cs="Arial"/>
          <w:b w:val="0"/>
          <w:i w:val="0"/>
          <w:iCs/>
          <w:sz w:val="22"/>
          <w:szCs w:val="22"/>
        </w:rPr>
        <w:t>:</w:t>
      </w:r>
    </w:p>
    <w:p w14:paraId="5BE82995" w14:textId="37F09BBC" w:rsidR="00E55D1A" w:rsidRPr="00687022" w:rsidRDefault="00E55D1A" w:rsidP="00E2256A">
      <w:pPr>
        <w:numPr>
          <w:ilvl w:val="0"/>
          <w:numId w:val="13"/>
        </w:numPr>
        <w:spacing w:before="0"/>
        <w:jc w:val="both"/>
        <w:rPr>
          <w:rFonts w:ascii="Calibri" w:hAnsi="Calibri" w:cs="Arial"/>
          <w:sz w:val="22"/>
          <w:szCs w:val="22"/>
        </w:rPr>
      </w:pPr>
      <w:r w:rsidRPr="00687022">
        <w:rPr>
          <w:rFonts w:ascii="Calibri" w:hAnsi="Calibri" w:cs="Arial"/>
          <w:sz w:val="22"/>
          <w:szCs w:val="22"/>
        </w:rPr>
        <w:t>G</w:t>
      </w:r>
      <w:r w:rsidR="00687022">
        <w:rPr>
          <w:rFonts w:ascii="Calibri" w:hAnsi="Calibri" w:cs="Arial"/>
          <w:sz w:val="22"/>
          <w:szCs w:val="22"/>
        </w:rPr>
        <w:t>iv</w:t>
      </w:r>
      <w:r w:rsidRPr="00687022">
        <w:rPr>
          <w:rFonts w:ascii="Calibri" w:hAnsi="Calibri" w:cs="Arial"/>
          <w:sz w:val="22"/>
          <w:szCs w:val="22"/>
        </w:rPr>
        <w:t xml:space="preserve">e </w:t>
      </w:r>
      <w:r w:rsidR="00841E8B" w:rsidRPr="00687022">
        <w:rPr>
          <w:rFonts w:ascii="Calibri" w:hAnsi="Calibri" w:cs="Arial"/>
          <w:sz w:val="22"/>
          <w:szCs w:val="22"/>
        </w:rPr>
        <w:t xml:space="preserve">timely, </w:t>
      </w:r>
      <w:r w:rsidRPr="00687022">
        <w:rPr>
          <w:rFonts w:ascii="Calibri" w:hAnsi="Calibri" w:cs="Arial"/>
          <w:sz w:val="22"/>
          <w:szCs w:val="22"/>
        </w:rPr>
        <w:t>construct</w:t>
      </w:r>
      <w:r w:rsidR="00687022">
        <w:rPr>
          <w:rFonts w:ascii="Calibri" w:hAnsi="Calibri" w:cs="Arial"/>
          <w:sz w:val="22"/>
          <w:szCs w:val="22"/>
        </w:rPr>
        <w:t>iv</w:t>
      </w:r>
      <w:r w:rsidRPr="00687022">
        <w:rPr>
          <w:rFonts w:ascii="Calibri" w:hAnsi="Calibri" w:cs="Arial"/>
          <w:sz w:val="22"/>
          <w:szCs w:val="22"/>
        </w:rPr>
        <w:t>e and effect</w:t>
      </w:r>
      <w:r w:rsidR="00687022">
        <w:rPr>
          <w:rFonts w:ascii="Calibri" w:hAnsi="Calibri" w:cs="Arial"/>
          <w:sz w:val="22"/>
          <w:szCs w:val="22"/>
        </w:rPr>
        <w:t>iv</w:t>
      </w:r>
      <w:r w:rsidRPr="00687022">
        <w:rPr>
          <w:rFonts w:ascii="Calibri" w:hAnsi="Calibri" w:cs="Arial"/>
          <w:sz w:val="22"/>
          <w:szCs w:val="22"/>
        </w:rPr>
        <w:t xml:space="preserve">e feedback to </w:t>
      </w:r>
      <w:r w:rsidR="00C97FAA" w:rsidRPr="00687022">
        <w:rPr>
          <w:rFonts w:ascii="Calibri" w:hAnsi="Calibri" w:cs="Arial"/>
          <w:sz w:val="22"/>
          <w:szCs w:val="22"/>
        </w:rPr>
        <w:t>Learners</w:t>
      </w:r>
      <w:r w:rsidRPr="00687022">
        <w:rPr>
          <w:rFonts w:ascii="Calibri" w:hAnsi="Calibri" w:cs="Arial"/>
          <w:sz w:val="22"/>
          <w:szCs w:val="22"/>
        </w:rPr>
        <w:t>.</w:t>
      </w:r>
    </w:p>
    <w:p w14:paraId="74900E9F" w14:textId="77777777" w:rsidR="00E55D1A" w:rsidRPr="00687022" w:rsidRDefault="00E55D1A" w:rsidP="00E2256A">
      <w:pPr>
        <w:numPr>
          <w:ilvl w:val="0"/>
          <w:numId w:val="13"/>
        </w:numPr>
        <w:spacing w:before="0"/>
        <w:jc w:val="both"/>
        <w:rPr>
          <w:rFonts w:ascii="Calibri" w:hAnsi="Calibri" w:cs="Arial"/>
          <w:sz w:val="22"/>
          <w:szCs w:val="22"/>
        </w:rPr>
      </w:pPr>
      <w:r w:rsidRPr="00687022">
        <w:rPr>
          <w:rFonts w:ascii="Calibri" w:hAnsi="Calibri" w:cs="Arial"/>
          <w:sz w:val="22"/>
          <w:szCs w:val="22"/>
        </w:rPr>
        <w:t>Issue assignments, indicating submission</w:t>
      </w:r>
      <w:r w:rsidR="00CD485E" w:rsidRPr="00687022">
        <w:rPr>
          <w:rFonts w:ascii="Calibri" w:hAnsi="Calibri" w:cs="Arial"/>
          <w:sz w:val="22"/>
          <w:szCs w:val="22"/>
        </w:rPr>
        <w:t>/retakes and resubmission dates where appropriate and hand in dates</w:t>
      </w:r>
      <w:r w:rsidR="001B46D4" w:rsidRPr="00687022">
        <w:rPr>
          <w:rFonts w:ascii="Calibri" w:hAnsi="Calibri" w:cs="Arial"/>
          <w:sz w:val="22"/>
          <w:szCs w:val="22"/>
        </w:rPr>
        <w:t>.</w:t>
      </w:r>
    </w:p>
    <w:p w14:paraId="558DCD44" w14:textId="5F7FB3EC" w:rsidR="00E55D1A" w:rsidRPr="00687022" w:rsidRDefault="00E55D1A" w:rsidP="007B492B">
      <w:pPr>
        <w:numPr>
          <w:ilvl w:val="0"/>
          <w:numId w:val="13"/>
        </w:numPr>
        <w:spacing w:before="0"/>
        <w:jc w:val="both"/>
        <w:rPr>
          <w:rFonts w:ascii="Calibri" w:hAnsi="Calibri" w:cs="Arial"/>
          <w:sz w:val="22"/>
          <w:szCs w:val="22"/>
        </w:rPr>
      </w:pPr>
      <w:r w:rsidRPr="00687022">
        <w:rPr>
          <w:rFonts w:ascii="Calibri" w:hAnsi="Calibri" w:cs="Arial"/>
          <w:sz w:val="22"/>
          <w:szCs w:val="22"/>
        </w:rPr>
        <w:t>Use a variety of assessment methods to ensure equality of opportunity and effect</w:t>
      </w:r>
      <w:r w:rsidR="00687022">
        <w:rPr>
          <w:rFonts w:ascii="Calibri" w:hAnsi="Calibri" w:cs="Arial"/>
          <w:sz w:val="22"/>
          <w:szCs w:val="22"/>
        </w:rPr>
        <w:t>iv</w:t>
      </w:r>
      <w:r w:rsidRPr="00687022">
        <w:rPr>
          <w:rFonts w:ascii="Calibri" w:hAnsi="Calibri" w:cs="Arial"/>
          <w:sz w:val="22"/>
          <w:szCs w:val="22"/>
        </w:rPr>
        <w:t xml:space="preserve">e usage of </w:t>
      </w:r>
      <w:r w:rsidR="00C97FAA" w:rsidRPr="00687022">
        <w:rPr>
          <w:rFonts w:ascii="Calibri" w:hAnsi="Calibri" w:cs="Arial"/>
          <w:sz w:val="22"/>
          <w:szCs w:val="22"/>
        </w:rPr>
        <w:t>Learners</w:t>
      </w:r>
      <w:r w:rsidRPr="00687022">
        <w:rPr>
          <w:rFonts w:ascii="Calibri" w:hAnsi="Calibri" w:cs="Arial"/>
          <w:sz w:val="22"/>
          <w:szCs w:val="22"/>
        </w:rPr>
        <w:t>’</w:t>
      </w:r>
      <w:r w:rsidR="00560F6E" w:rsidRPr="00687022">
        <w:rPr>
          <w:rFonts w:ascii="Calibri" w:hAnsi="Calibri" w:cs="Arial"/>
          <w:sz w:val="22"/>
          <w:szCs w:val="22"/>
        </w:rPr>
        <w:t xml:space="preserve"> time</w:t>
      </w:r>
      <w:r w:rsidR="001B46D4" w:rsidRPr="00687022">
        <w:rPr>
          <w:rFonts w:ascii="Calibri" w:hAnsi="Calibri" w:cs="Arial"/>
          <w:sz w:val="22"/>
          <w:szCs w:val="22"/>
        </w:rPr>
        <w:t>.</w:t>
      </w:r>
    </w:p>
    <w:p w14:paraId="3C088BEF" w14:textId="57CEF47A" w:rsidR="00E55D1A" w:rsidRPr="00687022" w:rsidRDefault="00CD485E" w:rsidP="007B492B">
      <w:pPr>
        <w:numPr>
          <w:ilvl w:val="0"/>
          <w:numId w:val="13"/>
        </w:numPr>
        <w:spacing w:before="0"/>
        <w:jc w:val="both"/>
        <w:rPr>
          <w:rFonts w:ascii="Calibri" w:hAnsi="Calibri" w:cs="Arial"/>
          <w:sz w:val="22"/>
          <w:szCs w:val="22"/>
        </w:rPr>
      </w:pPr>
      <w:r w:rsidRPr="00687022">
        <w:rPr>
          <w:rFonts w:ascii="Calibri" w:hAnsi="Calibri" w:cs="Arial"/>
          <w:sz w:val="22"/>
          <w:szCs w:val="22"/>
        </w:rPr>
        <w:t xml:space="preserve">Ensure assessments, internal and external, </w:t>
      </w:r>
      <w:r w:rsidR="00560F6E" w:rsidRPr="00687022">
        <w:rPr>
          <w:rFonts w:ascii="Calibri" w:hAnsi="Calibri" w:cs="Arial"/>
          <w:sz w:val="22"/>
          <w:szCs w:val="22"/>
        </w:rPr>
        <w:t>conform to N</w:t>
      </w:r>
      <w:r w:rsidR="00E55D1A" w:rsidRPr="00687022">
        <w:rPr>
          <w:rFonts w:ascii="Calibri" w:hAnsi="Calibri" w:cs="Arial"/>
          <w:sz w:val="22"/>
          <w:szCs w:val="22"/>
        </w:rPr>
        <w:t>ational an</w:t>
      </w:r>
      <w:r w:rsidR="00560F6E" w:rsidRPr="00687022">
        <w:rPr>
          <w:rFonts w:ascii="Calibri" w:hAnsi="Calibri" w:cs="Arial"/>
          <w:sz w:val="22"/>
          <w:szCs w:val="22"/>
        </w:rPr>
        <w:t xml:space="preserve">d </w:t>
      </w:r>
      <w:r w:rsidR="00E85685" w:rsidRPr="00687022">
        <w:rPr>
          <w:rFonts w:ascii="Calibri" w:hAnsi="Calibri" w:cs="Arial"/>
          <w:sz w:val="22"/>
          <w:szCs w:val="22"/>
        </w:rPr>
        <w:t>Awarding Bodies</w:t>
      </w:r>
      <w:r w:rsidRPr="00687022">
        <w:rPr>
          <w:rFonts w:ascii="Calibri" w:hAnsi="Calibri" w:cs="Arial"/>
          <w:sz w:val="22"/>
          <w:szCs w:val="22"/>
        </w:rPr>
        <w:t xml:space="preserve"> </w:t>
      </w:r>
      <w:r w:rsidR="00FB5B58" w:rsidRPr="00687022">
        <w:rPr>
          <w:rFonts w:ascii="Calibri" w:hAnsi="Calibri" w:cs="Arial"/>
          <w:sz w:val="22"/>
          <w:szCs w:val="22"/>
        </w:rPr>
        <w:t>S</w:t>
      </w:r>
      <w:r w:rsidRPr="00687022">
        <w:rPr>
          <w:rFonts w:ascii="Calibri" w:hAnsi="Calibri" w:cs="Arial"/>
          <w:sz w:val="22"/>
          <w:szCs w:val="22"/>
        </w:rPr>
        <w:t xml:space="preserve">tandards and </w:t>
      </w:r>
      <w:r w:rsidR="00FB5B58" w:rsidRPr="00687022">
        <w:rPr>
          <w:rFonts w:ascii="Calibri" w:hAnsi="Calibri" w:cs="Arial"/>
          <w:sz w:val="22"/>
          <w:szCs w:val="22"/>
        </w:rPr>
        <w:t>R</w:t>
      </w:r>
      <w:r w:rsidRPr="00687022">
        <w:rPr>
          <w:rFonts w:ascii="Calibri" w:hAnsi="Calibri" w:cs="Arial"/>
          <w:sz w:val="22"/>
          <w:szCs w:val="22"/>
        </w:rPr>
        <w:t xml:space="preserve">egulations, and </w:t>
      </w:r>
      <w:r w:rsidR="0063555D" w:rsidRPr="00687022">
        <w:rPr>
          <w:rFonts w:ascii="Calibri" w:hAnsi="Calibri" w:cs="Arial"/>
          <w:sz w:val="22"/>
          <w:szCs w:val="22"/>
        </w:rPr>
        <w:t>Training Academy</w:t>
      </w:r>
      <w:r w:rsidR="00E55D1A" w:rsidRPr="00687022">
        <w:rPr>
          <w:rFonts w:ascii="Calibri" w:hAnsi="Calibri" w:cs="Arial"/>
          <w:sz w:val="22"/>
          <w:szCs w:val="22"/>
        </w:rPr>
        <w:t xml:space="preserve"> </w:t>
      </w:r>
      <w:r w:rsidR="00FB5B58" w:rsidRPr="00687022">
        <w:rPr>
          <w:rFonts w:ascii="Calibri" w:hAnsi="Calibri" w:cs="Arial"/>
          <w:sz w:val="22"/>
          <w:szCs w:val="22"/>
        </w:rPr>
        <w:t>R</w:t>
      </w:r>
      <w:r w:rsidR="00E55D1A" w:rsidRPr="00687022">
        <w:rPr>
          <w:rFonts w:ascii="Calibri" w:hAnsi="Calibri" w:cs="Arial"/>
          <w:sz w:val="22"/>
          <w:szCs w:val="22"/>
        </w:rPr>
        <w:t>eg</w:t>
      </w:r>
      <w:r w:rsidR="00560F6E" w:rsidRPr="00687022">
        <w:rPr>
          <w:rFonts w:ascii="Calibri" w:hAnsi="Calibri" w:cs="Arial"/>
          <w:sz w:val="22"/>
          <w:szCs w:val="22"/>
        </w:rPr>
        <w:t>ulations</w:t>
      </w:r>
      <w:r w:rsidR="001B46D4" w:rsidRPr="00687022">
        <w:rPr>
          <w:rFonts w:ascii="Calibri" w:hAnsi="Calibri" w:cs="Arial"/>
          <w:sz w:val="22"/>
          <w:szCs w:val="22"/>
        </w:rPr>
        <w:t>.</w:t>
      </w:r>
    </w:p>
    <w:p w14:paraId="2EED2EAF" w14:textId="0558B531" w:rsidR="00E55D1A" w:rsidRPr="00687022" w:rsidRDefault="00E55D1A" w:rsidP="007B492B">
      <w:pPr>
        <w:numPr>
          <w:ilvl w:val="0"/>
          <w:numId w:val="13"/>
        </w:numPr>
        <w:spacing w:before="0"/>
        <w:jc w:val="both"/>
        <w:rPr>
          <w:rFonts w:ascii="Calibri" w:hAnsi="Calibri" w:cs="Arial"/>
          <w:sz w:val="22"/>
          <w:szCs w:val="22"/>
        </w:rPr>
      </w:pPr>
      <w:r w:rsidRPr="00687022">
        <w:rPr>
          <w:rFonts w:ascii="Calibri" w:hAnsi="Calibri" w:cs="Arial"/>
          <w:sz w:val="22"/>
          <w:szCs w:val="22"/>
        </w:rPr>
        <w:t>Ensure disputes and appeals are dealt with</w:t>
      </w:r>
      <w:r w:rsidR="0014527B" w:rsidRPr="00687022">
        <w:rPr>
          <w:rFonts w:ascii="Calibri" w:hAnsi="Calibri" w:cs="Arial"/>
          <w:sz w:val="22"/>
          <w:szCs w:val="22"/>
        </w:rPr>
        <w:t xml:space="preserve"> in accordance with the </w:t>
      </w:r>
      <w:r w:rsidR="00C97FAA" w:rsidRPr="00687022">
        <w:rPr>
          <w:rFonts w:ascii="Calibri" w:hAnsi="Calibri" w:cs="Arial"/>
          <w:sz w:val="22"/>
          <w:szCs w:val="22"/>
        </w:rPr>
        <w:t>Learner</w:t>
      </w:r>
      <w:r w:rsidR="0014527B" w:rsidRPr="00687022">
        <w:rPr>
          <w:rFonts w:ascii="Calibri" w:hAnsi="Calibri" w:cs="Arial"/>
          <w:sz w:val="22"/>
          <w:szCs w:val="22"/>
        </w:rPr>
        <w:t xml:space="preserve"> Appeals Procedure.</w:t>
      </w:r>
    </w:p>
    <w:p w14:paraId="5C24C7C3" w14:textId="6D9E582D" w:rsidR="00E55D1A" w:rsidRPr="00687022" w:rsidRDefault="00E55D1A" w:rsidP="00E2256A">
      <w:pPr>
        <w:pStyle w:val="BodyText"/>
        <w:spacing w:before="240"/>
        <w:rPr>
          <w:rFonts w:ascii="Calibri" w:hAnsi="Calibri" w:cs="Arial"/>
          <w:iCs/>
          <w:color w:val="auto"/>
          <w:sz w:val="22"/>
          <w:szCs w:val="22"/>
        </w:rPr>
      </w:pPr>
      <w:r w:rsidRPr="00687022">
        <w:rPr>
          <w:rFonts w:ascii="Calibri" w:hAnsi="Calibri" w:cs="Arial"/>
          <w:iCs/>
          <w:color w:val="auto"/>
          <w:sz w:val="22"/>
          <w:szCs w:val="22"/>
        </w:rPr>
        <w:t>To ensure that appropriate mechanisms are operating for gathering and recording assessment documentation</w:t>
      </w:r>
      <w:r w:rsidR="00E2256A" w:rsidRPr="00687022">
        <w:rPr>
          <w:rFonts w:ascii="Calibri" w:hAnsi="Calibri" w:cs="Arial"/>
          <w:iCs/>
          <w:color w:val="auto"/>
          <w:sz w:val="22"/>
          <w:szCs w:val="22"/>
        </w:rPr>
        <w:t>:</w:t>
      </w:r>
    </w:p>
    <w:p w14:paraId="0A107C07" w14:textId="23BEEEB2" w:rsidR="00E55D1A" w:rsidRPr="00687022" w:rsidRDefault="00E55D1A" w:rsidP="00E2256A">
      <w:pPr>
        <w:numPr>
          <w:ilvl w:val="0"/>
          <w:numId w:val="14"/>
        </w:numPr>
        <w:spacing w:before="0"/>
        <w:jc w:val="both"/>
        <w:rPr>
          <w:rFonts w:ascii="Calibri" w:hAnsi="Calibri" w:cs="Arial"/>
          <w:b/>
          <w:sz w:val="22"/>
          <w:szCs w:val="22"/>
        </w:rPr>
      </w:pPr>
      <w:r w:rsidRPr="00687022">
        <w:rPr>
          <w:rFonts w:ascii="Calibri" w:hAnsi="Calibri" w:cs="Arial"/>
          <w:sz w:val="22"/>
          <w:szCs w:val="22"/>
        </w:rPr>
        <w:t xml:space="preserve">Ensure </w:t>
      </w:r>
      <w:r w:rsidR="00C97FAA" w:rsidRPr="00687022">
        <w:rPr>
          <w:rFonts w:ascii="Calibri" w:hAnsi="Calibri" w:cs="Arial"/>
          <w:sz w:val="22"/>
          <w:szCs w:val="22"/>
        </w:rPr>
        <w:t>Learner</w:t>
      </w:r>
      <w:r w:rsidRPr="00687022">
        <w:rPr>
          <w:rFonts w:ascii="Calibri" w:hAnsi="Calibri" w:cs="Arial"/>
          <w:sz w:val="22"/>
          <w:szCs w:val="22"/>
        </w:rPr>
        <w:t xml:space="preserve"> records are complete, legible and accurate</w:t>
      </w:r>
      <w:r w:rsidR="001B46D4" w:rsidRPr="00687022">
        <w:rPr>
          <w:rFonts w:ascii="Calibri" w:hAnsi="Calibri" w:cs="Arial"/>
          <w:sz w:val="22"/>
          <w:szCs w:val="22"/>
        </w:rPr>
        <w:t>.</w:t>
      </w:r>
    </w:p>
    <w:p w14:paraId="3572D982" w14:textId="23C0224B" w:rsidR="00E55D1A" w:rsidRPr="00687022" w:rsidRDefault="00E55D1A" w:rsidP="00E2256A">
      <w:pPr>
        <w:numPr>
          <w:ilvl w:val="0"/>
          <w:numId w:val="14"/>
        </w:numPr>
        <w:spacing w:before="0"/>
        <w:jc w:val="both"/>
        <w:rPr>
          <w:rFonts w:ascii="Calibri" w:hAnsi="Calibri" w:cs="Arial"/>
          <w:b/>
          <w:sz w:val="22"/>
          <w:szCs w:val="22"/>
        </w:rPr>
      </w:pPr>
      <w:r w:rsidRPr="00687022">
        <w:rPr>
          <w:rFonts w:ascii="Calibri" w:hAnsi="Calibri" w:cs="Arial"/>
          <w:sz w:val="22"/>
          <w:szCs w:val="22"/>
        </w:rPr>
        <w:lastRenderedPageBreak/>
        <w:t>Ensure d</w:t>
      </w:r>
      <w:r w:rsidR="00560F6E" w:rsidRPr="00687022">
        <w:rPr>
          <w:rFonts w:ascii="Calibri" w:hAnsi="Calibri" w:cs="Arial"/>
          <w:sz w:val="22"/>
          <w:szCs w:val="22"/>
        </w:rPr>
        <w:t>ocumentation is complete and up-to-</w:t>
      </w:r>
      <w:r w:rsidRPr="00687022">
        <w:rPr>
          <w:rFonts w:ascii="Calibri" w:hAnsi="Calibri" w:cs="Arial"/>
          <w:sz w:val="22"/>
          <w:szCs w:val="22"/>
        </w:rPr>
        <w:t>date at course level</w:t>
      </w:r>
      <w:r w:rsidR="00560F6E" w:rsidRPr="00687022">
        <w:rPr>
          <w:rFonts w:ascii="Calibri" w:hAnsi="Calibri" w:cs="Arial"/>
          <w:sz w:val="22"/>
          <w:szCs w:val="22"/>
        </w:rPr>
        <w:t xml:space="preserve">, in line with </w:t>
      </w:r>
      <w:r w:rsidR="0063555D" w:rsidRPr="00687022">
        <w:rPr>
          <w:rFonts w:ascii="Calibri" w:hAnsi="Calibri" w:cs="Arial"/>
          <w:sz w:val="22"/>
          <w:szCs w:val="22"/>
        </w:rPr>
        <w:t>Training Academy</w:t>
      </w:r>
      <w:r w:rsidRPr="00687022">
        <w:rPr>
          <w:rFonts w:ascii="Calibri" w:hAnsi="Calibri" w:cs="Arial"/>
          <w:sz w:val="22"/>
          <w:szCs w:val="22"/>
        </w:rPr>
        <w:t xml:space="preserve"> systems</w:t>
      </w:r>
      <w:r w:rsidR="001B46D4" w:rsidRPr="00687022">
        <w:rPr>
          <w:rFonts w:ascii="Calibri" w:hAnsi="Calibri" w:cs="Arial"/>
          <w:sz w:val="22"/>
          <w:szCs w:val="22"/>
        </w:rPr>
        <w:t>.</w:t>
      </w:r>
    </w:p>
    <w:p w14:paraId="120F1636" w14:textId="77777777" w:rsidR="00E55D1A" w:rsidRPr="00687022" w:rsidRDefault="00E55D1A" w:rsidP="007B492B">
      <w:pPr>
        <w:numPr>
          <w:ilvl w:val="0"/>
          <w:numId w:val="14"/>
        </w:numPr>
        <w:spacing w:before="0"/>
        <w:jc w:val="both"/>
        <w:rPr>
          <w:rFonts w:ascii="Calibri" w:hAnsi="Calibri" w:cs="Arial"/>
          <w:b/>
          <w:sz w:val="22"/>
          <w:szCs w:val="22"/>
        </w:rPr>
      </w:pPr>
      <w:r w:rsidRPr="00687022">
        <w:rPr>
          <w:rFonts w:ascii="Calibri" w:hAnsi="Calibri" w:cs="Arial"/>
          <w:sz w:val="22"/>
          <w:szCs w:val="22"/>
        </w:rPr>
        <w:t>Ensure security and confidentiality of assessment documentation is maintained</w:t>
      </w:r>
      <w:r w:rsidR="001B46D4" w:rsidRPr="00687022">
        <w:rPr>
          <w:rFonts w:ascii="Calibri" w:hAnsi="Calibri" w:cs="Arial"/>
          <w:sz w:val="22"/>
          <w:szCs w:val="22"/>
        </w:rPr>
        <w:t>.</w:t>
      </w:r>
    </w:p>
    <w:p w14:paraId="67D3E21E" w14:textId="60685284" w:rsidR="00CD485E" w:rsidRPr="00687022" w:rsidRDefault="00560F6E" w:rsidP="007B492B">
      <w:pPr>
        <w:numPr>
          <w:ilvl w:val="0"/>
          <w:numId w:val="14"/>
        </w:numPr>
        <w:spacing w:before="0"/>
        <w:jc w:val="both"/>
        <w:rPr>
          <w:rFonts w:ascii="Calibri" w:hAnsi="Calibri" w:cs="Arial"/>
          <w:b/>
          <w:sz w:val="22"/>
          <w:szCs w:val="22"/>
        </w:rPr>
      </w:pPr>
      <w:r w:rsidRPr="00687022">
        <w:rPr>
          <w:rFonts w:ascii="Calibri" w:hAnsi="Calibri" w:cs="Arial"/>
          <w:sz w:val="22"/>
          <w:szCs w:val="22"/>
        </w:rPr>
        <w:t xml:space="preserve">Ensure appropriate </w:t>
      </w:r>
      <w:r w:rsidR="00CD485E" w:rsidRPr="00687022">
        <w:rPr>
          <w:rFonts w:ascii="Calibri" w:hAnsi="Calibri" w:cs="Arial"/>
          <w:sz w:val="22"/>
          <w:szCs w:val="22"/>
        </w:rPr>
        <w:t xml:space="preserve">document storage and timescales in line with </w:t>
      </w:r>
      <w:r w:rsidR="005F03BB" w:rsidRPr="00687022">
        <w:rPr>
          <w:rFonts w:ascii="Calibri" w:hAnsi="Calibri" w:cs="Arial"/>
          <w:sz w:val="22"/>
          <w:szCs w:val="22"/>
        </w:rPr>
        <w:t>Awarding Body</w:t>
      </w:r>
      <w:r w:rsidR="00CD485E" w:rsidRPr="00687022">
        <w:rPr>
          <w:rFonts w:ascii="Calibri" w:hAnsi="Calibri" w:cs="Arial"/>
          <w:sz w:val="22"/>
          <w:szCs w:val="22"/>
        </w:rPr>
        <w:t xml:space="preserve"> requirements and </w:t>
      </w:r>
      <w:r w:rsidR="00FB5B58" w:rsidRPr="00687022">
        <w:rPr>
          <w:rFonts w:ascii="Calibri" w:hAnsi="Calibri" w:cs="Arial"/>
          <w:sz w:val="22"/>
          <w:szCs w:val="22"/>
        </w:rPr>
        <w:t>R</w:t>
      </w:r>
      <w:r w:rsidR="00CD485E" w:rsidRPr="00687022">
        <w:rPr>
          <w:rFonts w:ascii="Calibri" w:hAnsi="Calibri" w:cs="Arial"/>
          <w:sz w:val="22"/>
          <w:szCs w:val="22"/>
        </w:rPr>
        <w:t>egulations</w:t>
      </w:r>
      <w:r w:rsidR="001B46D4" w:rsidRPr="00687022">
        <w:rPr>
          <w:rFonts w:ascii="Calibri" w:hAnsi="Calibri" w:cs="Arial"/>
          <w:sz w:val="22"/>
          <w:szCs w:val="22"/>
        </w:rPr>
        <w:t>.</w:t>
      </w:r>
    </w:p>
    <w:p w14:paraId="46968432" w14:textId="6EA9A371" w:rsidR="00E55D1A" w:rsidRPr="00687022" w:rsidRDefault="00E55D1A" w:rsidP="00E2256A">
      <w:pPr>
        <w:pStyle w:val="Heading2"/>
        <w:numPr>
          <w:ilvl w:val="0"/>
          <w:numId w:val="0"/>
        </w:numPr>
        <w:spacing w:after="0"/>
        <w:ind w:left="578" w:hanging="578"/>
        <w:jc w:val="both"/>
        <w:rPr>
          <w:rFonts w:ascii="Calibri" w:hAnsi="Calibri" w:cs="Arial"/>
          <w:b w:val="0"/>
          <w:i w:val="0"/>
          <w:iCs/>
          <w:sz w:val="22"/>
          <w:szCs w:val="22"/>
        </w:rPr>
      </w:pPr>
      <w:r w:rsidRPr="00687022">
        <w:rPr>
          <w:rFonts w:ascii="Calibri" w:hAnsi="Calibri" w:cs="Arial"/>
          <w:b w:val="0"/>
          <w:i w:val="0"/>
          <w:iCs/>
          <w:sz w:val="22"/>
          <w:szCs w:val="22"/>
        </w:rPr>
        <w:t>To liaise with appropriate authorities</w:t>
      </w:r>
      <w:r w:rsidR="00E2256A" w:rsidRPr="00687022">
        <w:rPr>
          <w:rFonts w:ascii="Calibri" w:hAnsi="Calibri" w:cs="Arial"/>
          <w:b w:val="0"/>
          <w:i w:val="0"/>
          <w:iCs/>
          <w:sz w:val="22"/>
          <w:szCs w:val="22"/>
        </w:rPr>
        <w:t>:</w:t>
      </w:r>
    </w:p>
    <w:p w14:paraId="175A5034" w14:textId="34C260DF" w:rsidR="00E55D1A" w:rsidRPr="00687022" w:rsidRDefault="00E55D1A" w:rsidP="00E2256A">
      <w:pPr>
        <w:numPr>
          <w:ilvl w:val="0"/>
          <w:numId w:val="15"/>
        </w:numPr>
        <w:spacing w:before="0"/>
        <w:jc w:val="both"/>
        <w:rPr>
          <w:rFonts w:ascii="Calibri" w:hAnsi="Calibri" w:cs="Arial"/>
          <w:sz w:val="22"/>
          <w:szCs w:val="22"/>
        </w:rPr>
      </w:pPr>
      <w:r w:rsidRPr="00687022">
        <w:rPr>
          <w:rFonts w:ascii="Calibri" w:hAnsi="Calibri" w:cs="Arial"/>
          <w:sz w:val="22"/>
          <w:szCs w:val="22"/>
        </w:rPr>
        <w:t xml:space="preserve">Identify issues for resolution at </w:t>
      </w:r>
      <w:r w:rsidR="0063555D" w:rsidRPr="00687022">
        <w:rPr>
          <w:rFonts w:ascii="Calibri" w:hAnsi="Calibri" w:cs="Arial"/>
          <w:sz w:val="22"/>
          <w:szCs w:val="22"/>
        </w:rPr>
        <w:t>Training Academy</w:t>
      </w:r>
      <w:r w:rsidRPr="00687022">
        <w:rPr>
          <w:rFonts w:ascii="Calibri" w:hAnsi="Calibri" w:cs="Arial"/>
          <w:sz w:val="22"/>
          <w:szCs w:val="22"/>
        </w:rPr>
        <w:t xml:space="preserve">, </w:t>
      </w:r>
      <w:r w:rsidR="00FB5B58" w:rsidRPr="00687022">
        <w:rPr>
          <w:rFonts w:ascii="Calibri" w:hAnsi="Calibri" w:cs="Arial"/>
          <w:sz w:val="22"/>
          <w:szCs w:val="22"/>
        </w:rPr>
        <w:t>d</w:t>
      </w:r>
      <w:r w:rsidR="0014527B" w:rsidRPr="00687022">
        <w:rPr>
          <w:rFonts w:ascii="Calibri" w:hAnsi="Calibri" w:cs="Arial"/>
          <w:sz w:val="22"/>
          <w:szCs w:val="22"/>
        </w:rPr>
        <w:t>epartment</w:t>
      </w:r>
      <w:r w:rsidRPr="00687022">
        <w:rPr>
          <w:rFonts w:ascii="Calibri" w:hAnsi="Calibri" w:cs="Arial"/>
          <w:sz w:val="22"/>
          <w:szCs w:val="22"/>
        </w:rPr>
        <w:t xml:space="preserve"> and team level, and communica</w:t>
      </w:r>
      <w:r w:rsidR="00560F6E" w:rsidRPr="00687022">
        <w:rPr>
          <w:rFonts w:ascii="Calibri" w:hAnsi="Calibri" w:cs="Arial"/>
          <w:sz w:val="22"/>
          <w:szCs w:val="22"/>
        </w:rPr>
        <w:t>te through appropriate channels</w:t>
      </w:r>
      <w:r w:rsidR="001B46D4" w:rsidRPr="00687022">
        <w:rPr>
          <w:rFonts w:ascii="Calibri" w:hAnsi="Calibri" w:cs="Arial"/>
          <w:sz w:val="22"/>
          <w:szCs w:val="22"/>
        </w:rPr>
        <w:t>.</w:t>
      </w:r>
    </w:p>
    <w:p w14:paraId="7EC38CCA" w14:textId="78427F02" w:rsidR="00E55D1A" w:rsidRPr="00687022" w:rsidRDefault="00CD485E" w:rsidP="00E2256A">
      <w:pPr>
        <w:numPr>
          <w:ilvl w:val="0"/>
          <w:numId w:val="15"/>
        </w:numPr>
        <w:spacing w:before="0"/>
        <w:jc w:val="both"/>
        <w:rPr>
          <w:rFonts w:ascii="Calibri" w:hAnsi="Calibri" w:cs="Arial"/>
          <w:sz w:val="22"/>
          <w:szCs w:val="22"/>
        </w:rPr>
      </w:pPr>
      <w:r w:rsidRPr="00687022">
        <w:rPr>
          <w:rFonts w:ascii="Calibri" w:hAnsi="Calibri" w:cs="Arial"/>
          <w:sz w:val="22"/>
          <w:szCs w:val="22"/>
        </w:rPr>
        <w:t>Liaise with Internal V</w:t>
      </w:r>
      <w:r w:rsidR="00E55D1A" w:rsidRPr="00687022">
        <w:rPr>
          <w:rFonts w:ascii="Calibri" w:hAnsi="Calibri" w:cs="Arial"/>
          <w:sz w:val="22"/>
          <w:szCs w:val="22"/>
        </w:rPr>
        <w:t xml:space="preserve">erifiers </w:t>
      </w:r>
      <w:r w:rsidR="00560F6E" w:rsidRPr="00687022">
        <w:rPr>
          <w:rFonts w:ascii="Calibri" w:hAnsi="Calibri" w:cs="Arial"/>
          <w:sz w:val="22"/>
          <w:szCs w:val="22"/>
        </w:rPr>
        <w:t xml:space="preserve">for </w:t>
      </w:r>
      <w:r w:rsidR="00FB5B58" w:rsidRPr="00687022">
        <w:rPr>
          <w:rFonts w:ascii="Calibri" w:hAnsi="Calibri" w:cs="Arial"/>
          <w:sz w:val="22"/>
          <w:szCs w:val="22"/>
        </w:rPr>
        <w:t xml:space="preserve">the </w:t>
      </w:r>
      <w:r w:rsidR="00560F6E" w:rsidRPr="00687022">
        <w:rPr>
          <w:rFonts w:ascii="Calibri" w:hAnsi="Calibri" w:cs="Arial"/>
          <w:sz w:val="22"/>
          <w:szCs w:val="22"/>
        </w:rPr>
        <w:t>programme area</w:t>
      </w:r>
      <w:r w:rsidR="001B46D4" w:rsidRPr="00687022">
        <w:rPr>
          <w:rFonts w:ascii="Calibri" w:hAnsi="Calibri" w:cs="Arial"/>
          <w:sz w:val="22"/>
          <w:szCs w:val="22"/>
        </w:rPr>
        <w:t>.</w:t>
      </w:r>
    </w:p>
    <w:p w14:paraId="2EFD208A" w14:textId="77777777" w:rsidR="00E55D1A" w:rsidRPr="00687022" w:rsidRDefault="00E55D1A" w:rsidP="00E2256A">
      <w:pPr>
        <w:numPr>
          <w:ilvl w:val="0"/>
          <w:numId w:val="15"/>
        </w:numPr>
        <w:spacing w:before="0"/>
        <w:jc w:val="both"/>
        <w:rPr>
          <w:rFonts w:ascii="Calibri" w:hAnsi="Calibri" w:cs="Arial"/>
          <w:sz w:val="22"/>
          <w:szCs w:val="22"/>
        </w:rPr>
      </w:pPr>
      <w:r w:rsidRPr="00687022">
        <w:rPr>
          <w:rFonts w:ascii="Calibri" w:hAnsi="Calibri" w:cs="Arial"/>
          <w:sz w:val="22"/>
          <w:szCs w:val="22"/>
        </w:rPr>
        <w:t xml:space="preserve">Ensure team’s recommendations for external action to maintain quality of assessment </w:t>
      </w:r>
      <w:r w:rsidR="00CD485E" w:rsidRPr="00687022">
        <w:rPr>
          <w:rFonts w:ascii="Calibri" w:hAnsi="Calibri" w:cs="Arial"/>
          <w:sz w:val="22"/>
          <w:szCs w:val="22"/>
        </w:rPr>
        <w:t>are accurately communicated to Internal V</w:t>
      </w:r>
      <w:r w:rsidR="00560F6E" w:rsidRPr="00687022">
        <w:rPr>
          <w:rFonts w:ascii="Calibri" w:hAnsi="Calibri" w:cs="Arial"/>
          <w:sz w:val="22"/>
          <w:szCs w:val="22"/>
        </w:rPr>
        <w:t>erifiers</w:t>
      </w:r>
      <w:r w:rsidR="001B46D4" w:rsidRPr="00687022">
        <w:rPr>
          <w:rFonts w:ascii="Calibri" w:hAnsi="Calibri" w:cs="Arial"/>
          <w:sz w:val="22"/>
          <w:szCs w:val="22"/>
        </w:rPr>
        <w:t>.</w:t>
      </w:r>
    </w:p>
    <w:p w14:paraId="3FD60B0D" w14:textId="77777777" w:rsidR="00E55D1A" w:rsidRPr="00687022" w:rsidRDefault="00CD485E" w:rsidP="007B492B">
      <w:pPr>
        <w:numPr>
          <w:ilvl w:val="0"/>
          <w:numId w:val="15"/>
        </w:numPr>
        <w:spacing w:before="0"/>
        <w:jc w:val="both"/>
        <w:rPr>
          <w:rFonts w:ascii="Calibri" w:hAnsi="Calibri" w:cs="Arial"/>
          <w:sz w:val="22"/>
          <w:szCs w:val="22"/>
        </w:rPr>
      </w:pPr>
      <w:r w:rsidRPr="00687022">
        <w:rPr>
          <w:rFonts w:ascii="Calibri" w:hAnsi="Calibri" w:cs="Arial"/>
          <w:sz w:val="22"/>
          <w:szCs w:val="22"/>
        </w:rPr>
        <w:t>Liaise with Internal V</w:t>
      </w:r>
      <w:r w:rsidR="00E55D1A" w:rsidRPr="00687022">
        <w:rPr>
          <w:rFonts w:ascii="Calibri" w:hAnsi="Calibri" w:cs="Arial"/>
          <w:sz w:val="22"/>
          <w:szCs w:val="22"/>
        </w:rPr>
        <w:t xml:space="preserve">erifiers by team meetings and by supplying copies of all notes of meetings to </w:t>
      </w:r>
      <w:r w:rsidR="00560F6E" w:rsidRPr="00687022">
        <w:rPr>
          <w:rFonts w:ascii="Calibri" w:hAnsi="Calibri" w:cs="Arial"/>
          <w:sz w:val="22"/>
          <w:szCs w:val="22"/>
        </w:rPr>
        <w:t>the Internal Verifiers</w:t>
      </w:r>
      <w:r w:rsidR="001B46D4" w:rsidRPr="00687022">
        <w:rPr>
          <w:rFonts w:ascii="Calibri" w:hAnsi="Calibri" w:cs="Arial"/>
          <w:sz w:val="22"/>
          <w:szCs w:val="22"/>
        </w:rPr>
        <w:t>.</w:t>
      </w:r>
    </w:p>
    <w:p w14:paraId="1172BF0D" w14:textId="7F432230" w:rsidR="00E55D1A" w:rsidRPr="00687022" w:rsidRDefault="006F23CF" w:rsidP="007B492B">
      <w:pPr>
        <w:numPr>
          <w:ilvl w:val="0"/>
          <w:numId w:val="15"/>
        </w:numPr>
        <w:spacing w:before="0"/>
        <w:jc w:val="both"/>
        <w:rPr>
          <w:rFonts w:ascii="Calibri" w:hAnsi="Calibri" w:cs="Arial"/>
          <w:sz w:val="22"/>
          <w:szCs w:val="22"/>
        </w:rPr>
      </w:pPr>
      <w:r w:rsidRPr="00687022">
        <w:rPr>
          <w:rFonts w:ascii="Calibri" w:hAnsi="Calibri" w:cs="Arial"/>
          <w:sz w:val="22"/>
          <w:szCs w:val="22"/>
        </w:rPr>
        <w:t>Advis</w:t>
      </w:r>
      <w:r w:rsidR="00E55D1A" w:rsidRPr="00687022">
        <w:rPr>
          <w:rFonts w:ascii="Calibri" w:hAnsi="Calibri" w:cs="Arial"/>
          <w:sz w:val="22"/>
          <w:szCs w:val="22"/>
        </w:rPr>
        <w:t>e External Verifier</w:t>
      </w:r>
      <w:r w:rsidR="00CD485E" w:rsidRPr="00687022">
        <w:rPr>
          <w:rFonts w:ascii="Calibri" w:hAnsi="Calibri" w:cs="Arial"/>
          <w:sz w:val="22"/>
          <w:szCs w:val="22"/>
        </w:rPr>
        <w:t>/Moderator, via Internal V</w:t>
      </w:r>
      <w:r w:rsidR="00E55D1A" w:rsidRPr="00687022">
        <w:rPr>
          <w:rFonts w:ascii="Calibri" w:hAnsi="Calibri" w:cs="Arial"/>
          <w:sz w:val="22"/>
          <w:szCs w:val="22"/>
        </w:rPr>
        <w:t>erifiers</w:t>
      </w:r>
      <w:r w:rsidR="00841E8B" w:rsidRPr="00687022">
        <w:rPr>
          <w:rFonts w:ascii="Calibri" w:hAnsi="Calibri" w:cs="Arial"/>
          <w:sz w:val="22"/>
          <w:szCs w:val="22"/>
        </w:rPr>
        <w:t>,</w:t>
      </w:r>
      <w:r w:rsidR="00E55D1A" w:rsidRPr="00687022">
        <w:rPr>
          <w:rFonts w:ascii="Calibri" w:hAnsi="Calibri" w:cs="Arial"/>
          <w:sz w:val="22"/>
          <w:szCs w:val="22"/>
        </w:rPr>
        <w:t xml:space="preserve"> of special needs </w:t>
      </w:r>
      <w:r w:rsidR="00C97FAA" w:rsidRPr="00687022">
        <w:rPr>
          <w:rFonts w:ascii="Calibri" w:hAnsi="Calibri" w:cs="Arial"/>
          <w:sz w:val="22"/>
          <w:szCs w:val="22"/>
        </w:rPr>
        <w:t>Learners</w:t>
      </w:r>
      <w:r w:rsidR="00E55D1A" w:rsidRPr="00687022">
        <w:rPr>
          <w:rFonts w:ascii="Calibri" w:hAnsi="Calibri" w:cs="Arial"/>
          <w:sz w:val="22"/>
          <w:szCs w:val="22"/>
        </w:rPr>
        <w:t xml:space="preserve"> and any changes in </w:t>
      </w:r>
      <w:r w:rsidR="0063555D" w:rsidRPr="00687022">
        <w:rPr>
          <w:rFonts w:ascii="Calibri" w:hAnsi="Calibri" w:cs="Arial"/>
          <w:sz w:val="22"/>
          <w:szCs w:val="22"/>
        </w:rPr>
        <w:t>Training Academy</w:t>
      </w:r>
      <w:r w:rsidR="00E55D1A" w:rsidRPr="00687022">
        <w:rPr>
          <w:rFonts w:ascii="Calibri" w:hAnsi="Calibri" w:cs="Arial"/>
          <w:sz w:val="22"/>
          <w:szCs w:val="22"/>
        </w:rPr>
        <w:t xml:space="preserve"> assessment personnel. </w:t>
      </w:r>
    </w:p>
    <w:p w14:paraId="7A181A94" w14:textId="77777777" w:rsidR="00E55D1A" w:rsidRPr="00687022" w:rsidRDefault="00E55D1A" w:rsidP="007B492B">
      <w:pPr>
        <w:numPr>
          <w:ilvl w:val="0"/>
          <w:numId w:val="15"/>
        </w:numPr>
        <w:spacing w:before="0"/>
        <w:jc w:val="both"/>
        <w:rPr>
          <w:rFonts w:ascii="Calibri" w:hAnsi="Calibri" w:cs="Arial"/>
          <w:sz w:val="22"/>
          <w:szCs w:val="22"/>
        </w:rPr>
      </w:pPr>
      <w:r w:rsidRPr="00687022">
        <w:rPr>
          <w:rFonts w:ascii="Calibri" w:hAnsi="Calibri" w:cs="Arial"/>
          <w:sz w:val="22"/>
          <w:szCs w:val="22"/>
        </w:rPr>
        <w:t>To impleme</w:t>
      </w:r>
      <w:r w:rsidR="00CD485E" w:rsidRPr="00687022">
        <w:rPr>
          <w:rFonts w:ascii="Calibri" w:hAnsi="Calibri" w:cs="Arial"/>
          <w:sz w:val="22"/>
          <w:szCs w:val="22"/>
        </w:rPr>
        <w:t>nt the agreed External Verifier/Moderator’s</w:t>
      </w:r>
      <w:r w:rsidRPr="00687022">
        <w:rPr>
          <w:rFonts w:ascii="Calibri" w:hAnsi="Calibri" w:cs="Arial"/>
          <w:sz w:val="22"/>
          <w:szCs w:val="22"/>
        </w:rPr>
        <w:t xml:space="preserve"> visit planner in full, as applicable, including those requirements started prior to the visit</w:t>
      </w:r>
      <w:r w:rsidR="00F304A0" w:rsidRPr="00687022">
        <w:rPr>
          <w:rFonts w:ascii="Calibri" w:hAnsi="Calibri" w:cs="Arial"/>
          <w:sz w:val="22"/>
          <w:szCs w:val="22"/>
        </w:rPr>
        <w:t>.</w:t>
      </w:r>
    </w:p>
    <w:p w14:paraId="09C09D33" w14:textId="5C7D47BB" w:rsidR="00E55D1A" w:rsidRPr="00E2256A" w:rsidRDefault="005A0889" w:rsidP="0018760A">
      <w:pPr>
        <w:pStyle w:val="Heading1"/>
        <w:numPr>
          <w:ilvl w:val="0"/>
          <w:numId w:val="0"/>
        </w:numPr>
        <w:rPr>
          <w:rFonts w:ascii="Calibri" w:hAnsi="Calibri" w:cs="Arial"/>
          <w:bCs/>
          <w:sz w:val="32"/>
          <w:szCs w:val="32"/>
        </w:rPr>
      </w:pPr>
      <w:r w:rsidRPr="00E2256A">
        <w:rPr>
          <w:rFonts w:ascii="Calibri" w:hAnsi="Calibri" w:cs="Arial"/>
          <w:bCs/>
          <w:sz w:val="32"/>
          <w:szCs w:val="32"/>
        </w:rPr>
        <w:t xml:space="preserve">Internal Verifiers and </w:t>
      </w:r>
      <w:r w:rsidR="00602A04" w:rsidRPr="00E2256A">
        <w:rPr>
          <w:rFonts w:ascii="Calibri" w:hAnsi="Calibri" w:cs="Arial"/>
          <w:bCs/>
          <w:sz w:val="32"/>
          <w:szCs w:val="32"/>
        </w:rPr>
        <w:t>Programme Manager</w:t>
      </w:r>
      <w:r w:rsidR="00EB616F" w:rsidRPr="00E2256A">
        <w:rPr>
          <w:rFonts w:ascii="Calibri" w:hAnsi="Calibri" w:cs="Arial"/>
          <w:bCs/>
          <w:sz w:val="32"/>
          <w:szCs w:val="32"/>
        </w:rPr>
        <w:t>’s</w:t>
      </w:r>
    </w:p>
    <w:p w14:paraId="760CB060" w14:textId="77777777" w:rsidR="00E55D1A" w:rsidRPr="00687022" w:rsidRDefault="00E55D1A" w:rsidP="00E2256A">
      <w:pPr>
        <w:pStyle w:val="BodyText2"/>
        <w:spacing w:before="0" w:after="0" w:line="240" w:lineRule="auto"/>
        <w:jc w:val="both"/>
        <w:rPr>
          <w:rFonts w:ascii="Calibri" w:hAnsi="Calibri" w:cs="Arial"/>
          <w:bCs/>
          <w:sz w:val="22"/>
          <w:szCs w:val="22"/>
        </w:rPr>
      </w:pPr>
      <w:r w:rsidRPr="00687022">
        <w:rPr>
          <w:rFonts w:ascii="Calibri" w:hAnsi="Calibri" w:cs="Arial"/>
          <w:bCs/>
          <w:sz w:val="22"/>
          <w:szCs w:val="22"/>
        </w:rPr>
        <w:t>To implement systems to a</w:t>
      </w:r>
      <w:r w:rsidR="00560F6E" w:rsidRPr="00687022">
        <w:rPr>
          <w:rFonts w:ascii="Calibri" w:hAnsi="Calibri" w:cs="Arial"/>
          <w:bCs/>
          <w:sz w:val="22"/>
          <w:szCs w:val="22"/>
        </w:rPr>
        <w:t>ssure quality of assessment at programme Level</w:t>
      </w:r>
    </w:p>
    <w:p w14:paraId="5FD757B9" w14:textId="77777777" w:rsidR="00E55D1A" w:rsidRPr="00687022" w:rsidRDefault="001B46D4" w:rsidP="00E2256A">
      <w:pPr>
        <w:pStyle w:val="Heading2"/>
        <w:numPr>
          <w:ilvl w:val="0"/>
          <w:numId w:val="0"/>
        </w:numPr>
        <w:spacing w:after="0"/>
        <w:jc w:val="both"/>
        <w:rPr>
          <w:rFonts w:ascii="Calibri" w:hAnsi="Calibri" w:cs="Arial"/>
          <w:b w:val="0"/>
          <w:i w:val="0"/>
          <w:iCs/>
          <w:sz w:val="22"/>
          <w:szCs w:val="22"/>
        </w:rPr>
      </w:pPr>
      <w:r w:rsidRPr="00687022">
        <w:rPr>
          <w:rFonts w:ascii="Calibri" w:hAnsi="Calibri" w:cs="Arial"/>
          <w:b w:val="0"/>
          <w:i w:val="0"/>
          <w:iCs/>
          <w:sz w:val="22"/>
          <w:szCs w:val="22"/>
        </w:rPr>
        <w:t>To provide advic</w:t>
      </w:r>
      <w:r w:rsidR="00E55D1A" w:rsidRPr="00687022">
        <w:rPr>
          <w:rFonts w:ascii="Calibri" w:hAnsi="Calibri" w:cs="Arial"/>
          <w:b w:val="0"/>
          <w:i w:val="0"/>
          <w:iCs/>
          <w:sz w:val="22"/>
          <w:szCs w:val="22"/>
        </w:rPr>
        <w:t>e and support to Assessors</w:t>
      </w:r>
      <w:r w:rsidR="00560F6E" w:rsidRPr="00687022">
        <w:rPr>
          <w:rFonts w:ascii="Calibri" w:hAnsi="Calibri" w:cs="Arial"/>
          <w:b w:val="0"/>
          <w:i w:val="0"/>
          <w:iCs/>
          <w:sz w:val="22"/>
          <w:szCs w:val="22"/>
        </w:rPr>
        <w:t xml:space="preserve"> to:</w:t>
      </w:r>
    </w:p>
    <w:p w14:paraId="634D2FFE" w14:textId="7DA5D1D3" w:rsidR="00874CF4" w:rsidRPr="00687022" w:rsidRDefault="00560F6E" w:rsidP="00E2256A">
      <w:pPr>
        <w:numPr>
          <w:ilvl w:val="0"/>
          <w:numId w:val="16"/>
        </w:numPr>
        <w:spacing w:before="0"/>
        <w:jc w:val="both"/>
        <w:rPr>
          <w:rFonts w:ascii="Calibri" w:hAnsi="Calibri" w:cs="Arial"/>
          <w:sz w:val="22"/>
          <w:szCs w:val="22"/>
        </w:rPr>
      </w:pPr>
      <w:r w:rsidRPr="00687022">
        <w:rPr>
          <w:rFonts w:ascii="Calibri" w:hAnsi="Calibri" w:cs="Arial"/>
          <w:sz w:val="22"/>
          <w:szCs w:val="22"/>
        </w:rPr>
        <w:t>E</w:t>
      </w:r>
      <w:r w:rsidR="00653C9F" w:rsidRPr="00687022">
        <w:rPr>
          <w:rFonts w:ascii="Calibri" w:hAnsi="Calibri" w:cs="Arial"/>
          <w:sz w:val="22"/>
          <w:szCs w:val="22"/>
        </w:rPr>
        <w:t xml:space="preserve">nsure that Lead </w:t>
      </w:r>
      <w:r w:rsidR="00C97FAA" w:rsidRPr="00687022">
        <w:rPr>
          <w:rFonts w:ascii="Calibri" w:hAnsi="Calibri" w:cs="Arial"/>
          <w:sz w:val="22"/>
          <w:szCs w:val="22"/>
        </w:rPr>
        <w:t>IQA</w:t>
      </w:r>
      <w:r w:rsidR="00653C9F" w:rsidRPr="00687022">
        <w:rPr>
          <w:rFonts w:ascii="Calibri" w:hAnsi="Calibri" w:cs="Arial"/>
          <w:sz w:val="22"/>
          <w:szCs w:val="22"/>
        </w:rPr>
        <w:t xml:space="preserve">s in respect of </w:t>
      </w:r>
      <w:r w:rsidR="00602A04" w:rsidRPr="00687022">
        <w:rPr>
          <w:rFonts w:ascii="Calibri" w:hAnsi="Calibri" w:cs="Arial"/>
          <w:sz w:val="22"/>
          <w:szCs w:val="22"/>
        </w:rPr>
        <w:t xml:space="preserve">qualification programmes of study </w:t>
      </w:r>
      <w:r w:rsidR="00653C9F" w:rsidRPr="00687022">
        <w:rPr>
          <w:rFonts w:ascii="Calibri" w:hAnsi="Calibri" w:cs="Arial"/>
          <w:sz w:val="22"/>
          <w:szCs w:val="22"/>
        </w:rPr>
        <w:t xml:space="preserve">register annually and undertake OSCA </w:t>
      </w:r>
      <w:r w:rsidR="00E37469" w:rsidRPr="00687022">
        <w:rPr>
          <w:rFonts w:ascii="Calibri" w:hAnsi="Calibri" w:cs="Arial"/>
          <w:sz w:val="22"/>
          <w:szCs w:val="22"/>
        </w:rPr>
        <w:t>A</w:t>
      </w:r>
      <w:r w:rsidR="00653C9F" w:rsidRPr="00687022">
        <w:rPr>
          <w:rFonts w:ascii="Calibri" w:hAnsi="Calibri" w:cs="Arial"/>
          <w:sz w:val="22"/>
          <w:szCs w:val="22"/>
        </w:rPr>
        <w:t xml:space="preserve">ccreditation </w:t>
      </w:r>
      <w:r w:rsidR="00874CF4" w:rsidRPr="00687022">
        <w:rPr>
          <w:rFonts w:ascii="Calibri" w:hAnsi="Calibri" w:cs="Arial"/>
          <w:sz w:val="22"/>
          <w:szCs w:val="22"/>
        </w:rPr>
        <w:t xml:space="preserve">and </w:t>
      </w:r>
      <w:r w:rsidR="00E37469" w:rsidRPr="00687022">
        <w:rPr>
          <w:rFonts w:ascii="Calibri" w:hAnsi="Calibri" w:cs="Arial"/>
          <w:sz w:val="22"/>
          <w:szCs w:val="22"/>
        </w:rPr>
        <w:t>S</w:t>
      </w:r>
      <w:r w:rsidR="00874CF4" w:rsidRPr="00687022">
        <w:rPr>
          <w:rFonts w:ascii="Calibri" w:hAnsi="Calibri" w:cs="Arial"/>
          <w:sz w:val="22"/>
          <w:szCs w:val="22"/>
        </w:rPr>
        <w:t xml:space="preserve">tandardisation, </w:t>
      </w:r>
      <w:r w:rsidR="00653C9F" w:rsidRPr="00687022">
        <w:rPr>
          <w:rFonts w:ascii="Calibri" w:hAnsi="Calibri" w:cs="Arial"/>
          <w:sz w:val="22"/>
          <w:szCs w:val="22"/>
        </w:rPr>
        <w:t>where relevant.</w:t>
      </w:r>
    </w:p>
    <w:p w14:paraId="233710AC" w14:textId="1D68EA4F" w:rsidR="00874CF4" w:rsidRPr="00687022" w:rsidRDefault="00560F6E" w:rsidP="00E2256A">
      <w:pPr>
        <w:numPr>
          <w:ilvl w:val="0"/>
          <w:numId w:val="16"/>
        </w:numPr>
        <w:spacing w:before="0"/>
        <w:jc w:val="both"/>
        <w:rPr>
          <w:rFonts w:ascii="Calibri" w:hAnsi="Calibri" w:cs="Arial"/>
          <w:sz w:val="22"/>
          <w:szCs w:val="22"/>
        </w:rPr>
      </w:pPr>
      <w:r w:rsidRPr="00687022">
        <w:rPr>
          <w:rFonts w:ascii="Calibri" w:hAnsi="Calibri" w:cs="Arial"/>
          <w:sz w:val="22"/>
          <w:szCs w:val="22"/>
        </w:rPr>
        <w:t>E</w:t>
      </w:r>
      <w:r w:rsidR="00874CF4" w:rsidRPr="00687022">
        <w:rPr>
          <w:rFonts w:ascii="Calibri" w:hAnsi="Calibri" w:cs="Arial"/>
          <w:sz w:val="22"/>
          <w:szCs w:val="22"/>
        </w:rPr>
        <w:t xml:space="preserve">nsure that cover for absence and succession plans are in place for Lead </w:t>
      </w:r>
      <w:r w:rsidR="00C97FAA" w:rsidRPr="00687022">
        <w:rPr>
          <w:rFonts w:ascii="Calibri" w:hAnsi="Calibri" w:cs="Arial"/>
          <w:sz w:val="22"/>
          <w:szCs w:val="22"/>
        </w:rPr>
        <w:t>IQA</w:t>
      </w:r>
      <w:r w:rsidR="00874CF4" w:rsidRPr="00687022">
        <w:rPr>
          <w:rFonts w:ascii="Calibri" w:hAnsi="Calibri" w:cs="Arial"/>
          <w:sz w:val="22"/>
          <w:szCs w:val="22"/>
        </w:rPr>
        <w:t>s</w:t>
      </w:r>
      <w:r w:rsidR="001B46D4" w:rsidRPr="00687022">
        <w:rPr>
          <w:rFonts w:ascii="Calibri" w:hAnsi="Calibri" w:cs="Arial"/>
          <w:sz w:val="22"/>
          <w:szCs w:val="22"/>
        </w:rPr>
        <w:t>.</w:t>
      </w:r>
    </w:p>
    <w:p w14:paraId="12875175" w14:textId="47537D85" w:rsidR="00653C9F" w:rsidRPr="00687022" w:rsidRDefault="003E3D02" w:rsidP="007B492B">
      <w:pPr>
        <w:numPr>
          <w:ilvl w:val="0"/>
          <w:numId w:val="16"/>
        </w:numPr>
        <w:spacing w:before="0"/>
        <w:jc w:val="both"/>
        <w:rPr>
          <w:rFonts w:ascii="Calibri" w:hAnsi="Calibri" w:cs="Arial"/>
          <w:sz w:val="22"/>
          <w:szCs w:val="22"/>
        </w:rPr>
      </w:pPr>
      <w:r w:rsidRPr="00687022">
        <w:rPr>
          <w:rFonts w:ascii="Calibri" w:hAnsi="Calibri" w:cs="Arial"/>
          <w:sz w:val="22"/>
          <w:szCs w:val="22"/>
        </w:rPr>
        <w:t>L</w:t>
      </w:r>
      <w:r w:rsidR="00C97FAA" w:rsidRPr="00687022">
        <w:rPr>
          <w:rFonts w:ascii="Calibri" w:hAnsi="Calibri" w:cs="Arial"/>
          <w:sz w:val="22"/>
          <w:szCs w:val="22"/>
        </w:rPr>
        <w:t>IQA</w:t>
      </w:r>
      <w:r w:rsidRPr="00687022">
        <w:rPr>
          <w:rFonts w:ascii="Calibri" w:hAnsi="Calibri" w:cs="Arial"/>
          <w:sz w:val="22"/>
          <w:szCs w:val="22"/>
        </w:rPr>
        <w:t>/OSCA</w:t>
      </w:r>
      <w:r w:rsidR="00653C9F" w:rsidRPr="00687022">
        <w:rPr>
          <w:rFonts w:ascii="Calibri" w:hAnsi="Calibri" w:cs="Arial"/>
          <w:sz w:val="22"/>
          <w:szCs w:val="22"/>
        </w:rPr>
        <w:t xml:space="preserve"> </w:t>
      </w:r>
      <w:r w:rsidR="00E37469" w:rsidRPr="00687022">
        <w:rPr>
          <w:rFonts w:ascii="Calibri" w:hAnsi="Calibri" w:cs="Arial"/>
          <w:sz w:val="22"/>
          <w:szCs w:val="22"/>
        </w:rPr>
        <w:t>S</w:t>
      </w:r>
      <w:r w:rsidR="00653C9F" w:rsidRPr="00687022">
        <w:rPr>
          <w:rFonts w:ascii="Calibri" w:hAnsi="Calibri" w:cs="Arial"/>
          <w:sz w:val="22"/>
          <w:szCs w:val="22"/>
        </w:rPr>
        <w:t xml:space="preserve">tandardisation documentation is used to undertake </w:t>
      </w:r>
      <w:r w:rsidR="00E37469" w:rsidRPr="00687022">
        <w:rPr>
          <w:rFonts w:ascii="Calibri" w:hAnsi="Calibri" w:cs="Arial"/>
          <w:sz w:val="22"/>
          <w:szCs w:val="22"/>
        </w:rPr>
        <w:t>S</w:t>
      </w:r>
      <w:r w:rsidR="00653C9F" w:rsidRPr="00687022">
        <w:rPr>
          <w:rFonts w:ascii="Calibri" w:hAnsi="Calibri" w:cs="Arial"/>
          <w:sz w:val="22"/>
          <w:szCs w:val="22"/>
        </w:rPr>
        <w:t>tandardisation act</w:t>
      </w:r>
      <w:r w:rsidR="00687022">
        <w:rPr>
          <w:rFonts w:ascii="Calibri" w:hAnsi="Calibri" w:cs="Arial"/>
          <w:sz w:val="22"/>
          <w:szCs w:val="22"/>
        </w:rPr>
        <w:t>ivi</w:t>
      </w:r>
      <w:r w:rsidR="00653C9F" w:rsidRPr="00687022">
        <w:rPr>
          <w:rFonts w:ascii="Calibri" w:hAnsi="Calibri" w:cs="Arial"/>
          <w:sz w:val="22"/>
          <w:szCs w:val="22"/>
        </w:rPr>
        <w:t xml:space="preserve">ties with all programme staff </w:t>
      </w:r>
      <w:r w:rsidR="001B46D4" w:rsidRPr="00687022">
        <w:rPr>
          <w:rFonts w:ascii="Calibri" w:hAnsi="Calibri" w:cs="Arial"/>
          <w:sz w:val="22"/>
          <w:szCs w:val="22"/>
        </w:rPr>
        <w:t>.</w:t>
      </w:r>
    </w:p>
    <w:p w14:paraId="6C4CA71B" w14:textId="2F133225" w:rsidR="00653C9F"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P</w:t>
      </w:r>
      <w:r w:rsidR="00653C9F" w:rsidRPr="00687022">
        <w:rPr>
          <w:rFonts w:ascii="Calibri" w:hAnsi="Calibri" w:cs="Arial"/>
          <w:sz w:val="22"/>
          <w:szCs w:val="22"/>
        </w:rPr>
        <w:t xml:space="preserve">roduce an Assessment and </w:t>
      </w:r>
      <w:r w:rsidR="00C97FAA" w:rsidRPr="00687022">
        <w:rPr>
          <w:rFonts w:ascii="Calibri" w:hAnsi="Calibri" w:cs="Arial"/>
          <w:sz w:val="22"/>
          <w:szCs w:val="22"/>
        </w:rPr>
        <w:t>IQA</w:t>
      </w:r>
      <w:r w:rsidR="00653C9F" w:rsidRPr="00687022">
        <w:rPr>
          <w:rFonts w:ascii="Calibri" w:hAnsi="Calibri" w:cs="Arial"/>
          <w:sz w:val="22"/>
          <w:szCs w:val="22"/>
        </w:rPr>
        <w:t xml:space="preserve"> Strategy appropriate to staffing and qualification in lin</w:t>
      </w:r>
      <w:r w:rsidRPr="00687022">
        <w:rPr>
          <w:rFonts w:ascii="Calibri" w:hAnsi="Calibri" w:cs="Arial"/>
          <w:sz w:val="22"/>
          <w:szCs w:val="22"/>
        </w:rPr>
        <w:t xml:space="preserve">e with </w:t>
      </w:r>
      <w:r w:rsidR="005F03BB" w:rsidRPr="00687022">
        <w:rPr>
          <w:rFonts w:ascii="Calibri" w:hAnsi="Calibri" w:cs="Arial"/>
          <w:sz w:val="22"/>
          <w:szCs w:val="22"/>
        </w:rPr>
        <w:t>Awarding Body</w:t>
      </w:r>
      <w:r w:rsidRPr="00687022">
        <w:rPr>
          <w:rFonts w:ascii="Calibri" w:hAnsi="Calibri" w:cs="Arial"/>
          <w:sz w:val="22"/>
          <w:szCs w:val="22"/>
        </w:rPr>
        <w:t xml:space="preserve"> guidelines</w:t>
      </w:r>
      <w:r w:rsidR="001B46D4" w:rsidRPr="00687022">
        <w:rPr>
          <w:rFonts w:ascii="Calibri" w:hAnsi="Calibri" w:cs="Arial"/>
          <w:sz w:val="22"/>
          <w:szCs w:val="22"/>
        </w:rPr>
        <w:t>.</w:t>
      </w:r>
    </w:p>
    <w:p w14:paraId="53B39A16" w14:textId="1C1F6A90" w:rsidR="00653C9F" w:rsidRPr="00687022" w:rsidRDefault="00560F6E" w:rsidP="00560F6E">
      <w:pPr>
        <w:pStyle w:val="ListParagraph"/>
        <w:numPr>
          <w:ilvl w:val="0"/>
          <w:numId w:val="16"/>
        </w:numPr>
        <w:spacing w:before="0"/>
        <w:jc w:val="both"/>
        <w:rPr>
          <w:rFonts w:ascii="Calibri" w:hAnsi="Calibri" w:cs="Arial"/>
          <w:sz w:val="22"/>
          <w:szCs w:val="22"/>
        </w:rPr>
      </w:pPr>
      <w:r w:rsidRPr="00687022">
        <w:rPr>
          <w:rFonts w:ascii="Calibri" w:hAnsi="Calibri" w:cs="Arial"/>
          <w:sz w:val="22"/>
          <w:szCs w:val="22"/>
        </w:rPr>
        <w:t>Produce an A</w:t>
      </w:r>
      <w:r w:rsidR="00653C9F" w:rsidRPr="00687022">
        <w:rPr>
          <w:rFonts w:ascii="Calibri" w:hAnsi="Calibri" w:cs="Arial"/>
          <w:sz w:val="22"/>
          <w:szCs w:val="22"/>
        </w:rPr>
        <w:t xml:space="preserve">ssessment and </w:t>
      </w:r>
      <w:r w:rsidR="00C97FAA" w:rsidRPr="00687022">
        <w:rPr>
          <w:rFonts w:ascii="Calibri" w:hAnsi="Calibri" w:cs="Arial"/>
          <w:sz w:val="22"/>
          <w:szCs w:val="22"/>
        </w:rPr>
        <w:t>IQA</w:t>
      </w:r>
      <w:r w:rsidR="00653C9F" w:rsidRPr="00687022">
        <w:rPr>
          <w:rFonts w:ascii="Calibri" w:hAnsi="Calibri" w:cs="Arial"/>
          <w:sz w:val="22"/>
          <w:szCs w:val="22"/>
        </w:rPr>
        <w:t xml:space="preserve"> plan for each qualification </w:t>
      </w:r>
      <w:r w:rsidR="006A222C" w:rsidRPr="00687022">
        <w:rPr>
          <w:rFonts w:ascii="Calibri" w:hAnsi="Calibri" w:cs="Arial"/>
          <w:sz w:val="22"/>
          <w:szCs w:val="22"/>
        </w:rPr>
        <w:t xml:space="preserve">within their jurisdiction within </w:t>
      </w:r>
      <w:r w:rsidR="005F03BB" w:rsidRPr="00687022">
        <w:rPr>
          <w:rFonts w:ascii="Calibri" w:hAnsi="Calibri" w:cs="Arial"/>
          <w:sz w:val="22"/>
          <w:szCs w:val="22"/>
        </w:rPr>
        <w:t>Awarding Body</w:t>
      </w:r>
      <w:r w:rsidR="006A222C" w:rsidRPr="00687022">
        <w:rPr>
          <w:rFonts w:ascii="Calibri" w:hAnsi="Calibri" w:cs="Arial"/>
          <w:sz w:val="22"/>
          <w:szCs w:val="22"/>
        </w:rPr>
        <w:t xml:space="preserve"> requirements</w:t>
      </w:r>
      <w:r w:rsidR="001B46D4" w:rsidRPr="00687022">
        <w:rPr>
          <w:rFonts w:ascii="Calibri" w:hAnsi="Calibri" w:cs="Arial"/>
          <w:sz w:val="22"/>
          <w:szCs w:val="22"/>
        </w:rPr>
        <w:t>.</w:t>
      </w:r>
    </w:p>
    <w:p w14:paraId="2C2B31C2" w14:textId="68458994" w:rsidR="00E55D1A"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Provide A</w:t>
      </w:r>
      <w:r w:rsidR="00E55D1A" w:rsidRPr="00687022">
        <w:rPr>
          <w:rFonts w:ascii="Calibri" w:hAnsi="Calibri" w:cs="Arial"/>
          <w:sz w:val="22"/>
          <w:szCs w:val="22"/>
        </w:rPr>
        <w:t xml:space="preserve">ssessors with latest </w:t>
      </w:r>
      <w:r w:rsidR="005F03BB" w:rsidRPr="00687022">
        <w:rPr>
          <w:rFonts w:ascii="Calibri" w:hAnsi="Calibri" w:cs="Arial"/>
          <w:sz w:val="22"/>
          <w:szCs w:val="22"/>
        </w:rPr>
        <w:t>Awarding Body</w:t>
      </w:r>
      <w:r w:rsidR="002C6C72" w:rsidRPr="00687022">
        <w:rPr>
          <w:rFonts w:ascii="Calibri" w:hAnsi="Calibri" w:cs="Arial"/>
          <w:sz w:val="22"/>
          <w:szCs w:val="22"/>
        </w:rPr>
        <w:t xml:space="preserve"> </w:t>
      </w:r>
      <w:r w:rsidR="00E55D1A" w:rsidRPr="00687022">
        <w:rPr>
          <w:rFonts w:ascii="Calibri" w:hAnsi="Calibri" w:cs="Arial"/>
          <w:sz w:val="22"/>
          <w:szCs w:val="22"/>
        </w:rPr>
        <w:t>guidelines, documents and record</w:t>
      </w:r>
      <w:r w:rsidR="006F23CF" w:rsidRPr="00687022">
        <w:rPr>
          <w:rFonts w:ascii="Calibri" w:hAnsi="Calibri" w:cs="Arial"/>
          <w:sz w:val="22"/>
          <w:szCs w:val="22"/>
        </w:rPr>
        <w:t>s</w:t>
      </w:r>
      <w:r w:rsidRPr="00687022">
        <w:rPr>
          <w:rFonts w:ascii="Calibri" w:hAnsi="Calibri" w:cs="Arial"/>
          <w:sz w:val="22"/>
          <w:szCs w:val="22"/>
        </w:rPr>
        <w:t xml:space="preserve"> promptly</w:t>
      </w:r>
      <w:r w:rsidR="001B46D4" w:rsidRPr="00687022">
        <w:rPr>
          <w:rFonts w:ascii="Calibri" w:hAnsi="Calibri" w:cs="Arial"/>
          <w:sz w:val="22"/>
          <w:szCs w:val="22"/>
        </w:rPr>
        <w:t>.</w:t>
      </w:r>
    </w:p>
    <w:p w14:paraId="1020AB4F" w14:textId="6BA19EB2" w:rsidR="00653C9F"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E</w:t>
      </w:r>
      <w:r w:rsidR="00653C9F" w:rsidRPr="00687022">
        <w:rPr>
          <w:rFonts w:ascii="Calibri" w:hAnsi="Calibri" w:cs="Arial"/>
          <w:sz w:val="22"/>
          <w:szCs w:val="22"/>
        </w:rPr>
        <w:t xml:space="preserve">nsure all approved </w:t>
      </w:r>
      <w:r w:rsidR="00E37469" w:rsidRPr="00687022">
        <w:rPr>
          <w:rFonts w:ascii="Calibri" w:hAnsi="Calibri" w:cs="Arial"/>
          <w:sz w:val="22"/>
          <w:szCs w:val="22"/>
        </w:rPr>
        <w:t>A</w:t>
      </w:r>
      <w:r w:rsidR="00653C9F" w:rsidRPr="00687022">
        <w:rPr>
          <w:rFonts w:ascii="Calibri" w:hAnsi="Calibri" w:cs="Arial"/>
          <w:sz w:val="22"/>
          <w:szCs w:val="22"/>
        </w:rPr>
        <w:t xml:space="preserve">ssessment and </w:t>
      </w:r>
      <w:r w:rsidR="00C97FAA" w:rsidRPr="00687022">
        <w:rPr>
          <w:rFonts w:ascii="Calibri" w:hAnsi="Calibri" w:cs="Arial"/>
          <w:sz w:val="22"/>
          <w:szCs w:val="22"/>
        </w:rPr>
        <w:t>IQA</w:t>
      </w:r>
      <w:r w:rsidR="00653C9F" w:rsidRPr="00687022">
        <w:rPr>
          <w:rFonts w:ascii="Calibri" w:hAnsi="Calibri" w:cs="Arial"/>
          <w:sz w:val="22"/>
          <w:szCs w:val="22"/>
        </w:rPr>
        <w:t xml:space="preserve"> documentation is applied consistently throughout the qualification</w:t>
      </w:r>
      <w:r w:rsidR="001B46D4" w:rsidRPr="00687022">
        <w:rPr>
          <w:rFonts w:ascii="Calibri" w:hAnsi="Calibri" w:cs="Arial"/>
          <w:sz w:val="22"/>
          <w:szCs w:val="22"/>
        </w:rPr>
        <w:t>.</w:t>
      </w:r>
    </w:p>
    <w:p w14:paraId="5058A248" w14:textId="17EF8D9A" w:rsidR="00E55D1A"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Ensure A</w:t>
      </w:r>
      <w:r w:rsidR="00E55D1A" w:rsidRPr="00687022">
        <w:rPr>
          <w:rFonts w:ascii="Calibri" w:hAnsi="Calibri" w:cs="Arial"/>
          <w:sz w:val="22"/>
          <w:szCs w:val="22"/>
        </w:rPr>
        <w:t>ssessors have up</w:t>
      </w:r>
      <w:r w:rsidRPr="00687022">
        <w:rPr>
          <w:rFonts w:ascii="Calibri" w:hAnsi="Calibri" w:cs="Arial"/>
          <w:sz w:val="22"/>
          <w:szCs w:val="22"/>
        </w:rPr>
        <w:t xml:space="preserve">-to-date </w:t>
      </w:r>
      <w:r w:rsidR="005F03BB" w:rsidRPr="00687022">
        <w:rPr>
          <w:rFonts w:ascii="Calibri" w:hAnsi="Calibri" w:cs="Arial"/>
          <w:sz w:val="22"/>
          <w:szCs w:val="22"/>
        </w:rPr>
        <w:t>Awarding Body</w:t>
      </w:r>
      <w:r w:rsidRPr="00687022">
        <w:rPr>
          <w:rFonts w:ascii="Calibri" w:hAnsi="Calibri" w:cs="Arial"/>
          <w:sz w:val="22"/>
          <w:szCs w:val="22"/>
        </w:rPr>
        <w:t xml:space="preserve"> criteria</w:t>
      </w:r>
      <w:r w:rsidR="001B46D4" w:rsidRPr="00687022">
        <w:rPr>
          <w:rFonts w:ascii="Calibri" w:hAnsi="Calibri" w:cs="Arial"/>
          <w:sz w:val="22"/>
          <w:szCs w:val="22"/>
        </w:rPr>
        <w:t>.</w:t>
      </w:r>
    </w:p>
    <w:p w14:paraId="735680EA" w14:textId="77777777" w:rsidR="00E55D1A" w:rsidRPr="00687022" w:rsidRDefault="00E55D1A" w:rsidP="007B492B">
      <w:pPr>
        <w:numPr>
          <w:ilvl w:val="0"/>
          <w:numId w:val="16"/>
        </w:numPr>
        <w:spacing w:before="0"/>
        <w:jc w:val="both"/>
        <w:rPr>
          <w:rFonts w:ascii="Calibri" w:hAnsi="Calibri" w:cs="Arial"/>
          <w:sz w:val="22"/>
          <w:szCs w:val="22"/>
        </w:rPr>
      </w:pPr>
      <w:r w:rsidRPr="00687022">
        <w:rPr>
          <w:rFonts w:ascii="Calibri" w:hAnsi="Calibri" w:cs="Arial"/>
          <w:sz w:val="22"/>
          <w:szCs w:val="22"/>
        </w:rPr>
        <w:t xml:space="preserve">Identify, prioritise and review </w:t>
      </w:r>
      <w:r w:rsidR="00560F6E" w:rsidRPr="00687022">
        <w:rPr>
          <w:rFonts w:ascii="Calibri" w:hAnsi="Calibri" w:cs="Arial"/>
          <w:sz w:val="22"/>
          <w:szCs w:val="22"/>
        </w:rPr>
        <w:t>training development needs for A</w:t>
      </w:r>
      <w:r w:rsidRPr="00687022">
        <w:rPr>
          <w:rFonts w:ascii="Calibri" w:hAnsi="Calibri" w:cs="Arial"/>
          <w:sz w:val="22"/>
          <w:szCs w:val="22"/>
        </w:rPr>
        <w:t>ssessors and advi</w:t>
      </w:r>
      <w:r w:rsidR="002826F1" w:rsidRPr="00687022">
        <w:rPr>
          <w:rFonts w:ascii="Calibri" w:hAnsi="Calibri" w:cs="Arial"/>
          <w:sz w:val="22"/>
          <w:szCs w:val="22"/>
        </w:rPr>
        <w:t>s</w:t>
      </w:r>
      <w:r w:rsidRPr="00687022">
        <w:rPr>
          <w:rFonts w:ascii="Calibri" w:hAnsi="Calibri" w:cs="Arial"/>
          <w:sz w:val="22"/>
          <w:szCs w:val="22"/>
        </w:rPr>
        <w:t>e departmental management</w:t>
      </w:r>
      <w:r w:rsidR="00560F6E" w:rsidRPr="00687022">
        <w:rPr>
          <w:rFonts w:ascii="Calibri" w:hAnsi="Calibri" w:cs="Arial"/>
          <w:sz w:val="22"/>
          <w:szCs w:val="22"/>
        </w:rPr>
        <w:t>,</w:t>
      </w:r>
      <w:r w:rsidRPr="00687022">
        <w:rPr>
          <w:rFonts w:ascii="Calibri" w:hAnsi="Calibri" w:cs="Arial"/>
          <w:sz w:val="22"/>
          <w:szCs w:val="22"/>
        </w:rPr>
        <w:t xml:space="preserve"> for inclusion in department staff development plan.</w:t>
      </w:r>
    </w:p>
    <w:p w14:paraId="589C8C44" w14:textId="77777777" w:rsidR="00E55D1A"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Monitor allocation of A</w:t>
      </w:r>
      <w:r w:rsidR="00E55D1A" w:rsidRPr="00687022">
        <w:rPr>
          <w:rFonts w:ascii="Calibri" w:hAnsi="Calibri" w:cs="Arial"/>
          <w:sz w:val="22"/>
          <w:szCs w:val="22"/>
        </w:rPr>
        <w:t>sses</w:t>
      </w:r>
      <w:r w:rsidRPr="00687022">
        <w:rPr>
          <w:rFonts w:ascii="Calibri" w:hAnsi="Calibri" w:cs="Arial"/>
          <w:sz w:val="22"/>
          <w:szCs w:val="22"/>
        </w:rPr>
        <w:t>sor duties and responsibilities</w:t>
      </w:r>
      <w:r w:rsidR="001B46D4" w:rsidRPr="00687022">
        <w:rPr>
          <w:rFonts w:ascii="Calibri" w:hAnsi="Calibri" w:cs="Arial"/>
          <w:sz w:val="22"/>
          <w:szCs w:val="22"/>
        </w:rPr>
        <w:t>.</w:t>
      </w:r>
    </w:p>
    <w:p w14:paraId="08BDDEE7" w14:textId="77777777" w:rsidR="00E55D1A"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Hold Assessor team meetings</w:t>
      </w:r>
      <w:r w:rsidR="001B46D4" w:rsidRPr="00687022">
        <w:rPr>
          <w:rFonts w:ascii="Calibri" w:hAnsi="Calibri" w:cs="Arial"/>
          <w:sz w:val="22"/>
          <w:szCs w:val="22"/>
        </w:rPr>
        <w:t>.</w:t>
      </w:r>
    </w:p>
    <w:p w14:paraId="771D015B" w14:textId="194D0F08" w:rsidR="002C6C72" w:rsidRPr="00687022" w:rsidRDefault="002C6C72" w:rsidP="007B492B">
      <w:pPr>
        <w:numPr>
          <w:ilvl w:val="0"/>
          <w:numId w:val="16"/>
        </w:numPr>
        <w:spacing w:before="0"/>
        <w:jc w:val="both"/>
        <w:rPr>
          <w:rFonts w:ascii="Calibri" w:hAnsi="Calibri" w:cs="Arial"/>
          <w:sz w:val="22"/>
          <w:szCs w:val="22"/>
        </w:rPr>
      </w:pPr>
      <w:r w:rsidRPr="00687022">
        <w:rPr>
          <w:rFonts w:ascii="Calibri" w:hAnsi="Calibri" w:cs="Arial"/>
          <w:sz w:val="22"/>
          <w:szCs w:val="22"/>
        </w:rPr>
        <w:t xml:space="preserve">Hold </w:t>
      </w:r>
      <w:r w:rsidR="00E37469" w:rsidRPr="00687022">
        <w:rPr>
          <w:rFonts w:ascii="Calibri" w:hAnsi="Calibri" w:cs="Arial"/>
          <w:sz w:val="22"/>
          <w:szCs w:val="22"/>
        </w:rPr>
        <w:t>S</w:t>
      </w:r>
      <w:r w:rsidRPr="00687022">
        <w:rPr>
          <w:rFonts w:ascii="Calibri" w:hAnsi="Calibri" w:cs="Arial"/>
          <w:sz w:val="22"/>
          <w:szCs w:val="22"/>
        </w:rPr>
        <w:t>tandardisation meetings</w:t>
      </w:r>
      <w:r w:rsidR="001B46D4" w:rsidRPr="00687022">
        <w:rPr>
          <w:rFonts w:ascii="Calibri" w:hAnsi="Calibri" w:cs="Arial"/>
          <w:sz w:val="22"/>
          <w:szCs w:val="22"/>
        </w:rPr>
        <w:t>.</w:t>
      </w:r>
    </w:p>
    <w:p w14:paraId="2EC9FE2A" w14:textId="77777777" w:rsidR="00E55D1A" w:rsidRPr="00687022" w:rsidRDefault="00E55D1A" w:rsidP="007B492B">
      <w:pPr>
        <w:numPr>
          <w:ilvl w:val="0"/>
          <w:numId w:val="16"/>
        </w:numPr>
        <w:spacing w:before="0"/>
        <w:jc w:val="both"/>
        <w:rPr>
          <w:rFonts w:ascii="Calibri" w:hAnsi="Calibri" w:cs="Arial"/>
          <w:sz w:val="22"/>
          <w:szCs w:val="22"/>
        </w:rPr>
      </w:pPr>
      <w:r w:rsidRPr="00687022">
        <w:rPr>
          <w:rFonts w:ascii="Calibri" w:hAnsi="Calibri" w:cs="Arial"/>
          <w:sz w:val="22"/>
          <w:szCs w:val="22"/>
        </w:rPr>
        <w:t xml:space="preserve">Disseminate results of monitoring </w:t>
      </w:r>
      <w:r w:rsidR="00560F6E" w:rsidRPr="00687022">
        <w:rPr>
          <w:rFonts w:ascii="Calibri" w:hAnsi="Calibri" w:cs="Arial"/>
          <w:sz w:val="22"/>
          <w:szCs w:val="22"/>
        </w:rPr>
        <w:t>to assessors at programme level</w:t>
      </w:r>
      <w:r w:rsidR="001B46D4" w:rsidRPr="00687022">
        <w:rPr>
          <w:rFonts w:ascii="Calibri" w:hAnsi="Calibri" w:cs="Arial"/>
          <w:sz w:val="22"/>
          <w:szCs w:val="22"/>
        </w:rPr>
        <w:t>.</w:t>
      </w:r>
    </w:p>
    <w:p w14:paraId="16285FB6" w14:textId="479A0677" w:rsidR="00E55D1A"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E</w:t>
      </w:r>
      <w:r w:rsidR="002A7DB1" w:rsidRPr="00687022">
        <w:rPr>
          <w:rFonts w:ascii="Calibri" w:hAnsi="Calibri" w:cs="Arial"/>
          <w:sz w:val="22"/>
          <w:szCs w:val="22"/>
        </w:rPr>
        <w:t>nsure A</w:t>
      </w:r>
      <w:r w:rsidR="00E55D1A" w:rsidRPr="00687022">
        <w:rPr>
          <w:rFonts w:ascii="Calibri" w:hAnsi="Calibri" w:cs="Arial"/>
          <w:sz w:val="22"/>
          <w:szCs w:val="22"/>
        </w:rPr>
        <w:t xml:space="preserve">ssessors are assisted with arrangements for special needs </w:t>
      </w:r>
      <w:r w:rsidR="00C97FAA" w:rsidRPr="00687022">
        <w:rPr>
          <w:rFonts w:ascii="Calibri" w:hAnsi="Calibri" w:cs="Arial"/>
          <w:sz w:val="22"/>
          <w:szCs w:val="22"/>
        </w:rPr>
        <w:t>Learners</w:t>
      </w:r>
      <w:r w:rsidR="001B46D4" w:rsidRPr="00687022">
        <w:rPr>
          <w:rFonts w:ascii="Calibri" w:hAnsi="Calibri" w:cs="Arial"/>
          <w:sz w:val="22"/>
          <w:szCs w:val="22"/>
        </w:rPr>
        <w:t>.</w:t>
      </w:r>
    </w:p>
    <w:p w14:paraId="25EC836A" w14:textId="77777777" w:rsidR="006F23CF" w:rsidRPr="00687022" w:rsidRDefault="00560F6E" w:rsidP="007B492B">
      <w:pPr>
        <w:numPr>
          <w:ilvl w:val="0"/>
          <w:numId w:val="16"/>
        </w:numPr>
        <w:spacing w:before="0"/>
        <w:jc w:val="both"/>
        <w:rPr>
          <w:rFonts w:ascii="Calibri" w:hAnsi="Calibri" w:cs="Arial"/>
          <w:sz w:val="22"/>
          <w:szCs w:val="22"/>
        </w:rPr>
      </w:pPr>
      <w:r w:rsidRPr="00687022">
        <w:rPr>
          <w:rFonts w:ascii="Calibri" w:hAnsi="Calibri" w:cs="Arial"/>
          <w:sz w:val="22"/>
          <w:szCs w:val="22"/>
        </w:rPr>
        <w:t>Ensure that o</w:t>
      </w:r>
      <w:r w:rsidR="002826F1" w:rsidRPr="00687022">
        <w:rPr>
          <w:rFonts w:ascii="Calibri" w:hAnsi="Calibri" w:cs="Arial"/>
          <w:sz w:val="22"/>
          <w:szCs w:val="22"/>
        </w:rPr>
        <w:t>ver</w:t>
      </w:r>
      <w:r w:rsidR="004275F2" w:rsidRPr="00687022">
        <w:rPr>
          <w:rFonts w:ascii="Calibri" w:hAnsi="Calibri" w:cs="Arial"/>
          <w:sz w:val="22"/>
          <w:szCs w:val="22"/>
        </w:rPr>
        <w:t xml:space="preserve"> a 12 week period </w:t>
      </w:r>
      <w:r w:rsidR="002A7DB1" w:rsidRPr="00687022">
        <w:rPr>
          <w:rFonts w:ascii="Calibri" w:hAnsi="Calibri" w:cs="Arial"/>
          <w:sz w:val="22"/>
          <w:szCs w:val="22"/>
        </w:rPr>
        <w:t>that</w:t>
      </w:r>
      <w:r w:rsidR="004275F2" w:rsidRPr="00687022">
        <w:rPr>
          <w:rFonts w:ascii="Calibri" w:hAnsi="Calibri" w:cs="Arial"/>
          <w:sz w:val="22"/>
          <w:szCs w:val="22"/>
        </w:rPr>
        <w:t xml:space="preserve"> new</w:t>
      </w:r>
      <w:r w:rsidR="002A7DB1" w:rsidRPr="00687022">
        <w:rPr>
          <w:rFonts w:ascii="Calibri" w:hAnsi="Calibri" w:cs="Arial"/>
          <w:sz w:val="22"/>
          <w:szCs w:val="22"/>
        </w:rPr>
        <w:t xml:space="preserve"> A</w:t>
      </w:r>
      <w:r w:rsidR="006F23CF" w:rsidRPr="00687022">
        <w:rPr>
          <w:rFonts w:ascii="Calibri" w:hAnsi="Calibri" w:cs="Arial"/>
          <w:sz w:val="22"/>
          <w:szCs w:val="22"/>
        </w:rPr>
        <w:t xml:space="preserve">ssessors are fully supported and </w:t>
      </w:r>
      <w:r w:rsidR="004275F2" w:rsidRPr="00687022">
        <w:rPr>
          <w:rFonts w:ascii="Calibri" w:hAnsi="Calibri" w:cs="Arial"/>
          <w:sz w:val="22"/>
          <w:szCs w:val="22"/>
        </w:rPr>
        <w:t>mentored</w:t>
      </w:r>
      <w:r w:rsidR="006F23CF" w:rsidRPr="00687022">
        <w:rPr>
          <w:rFonts w:ascii="Calibri" w:hAnsi="Calibri" w:cs="Arial"/>
          <w:sz w:val="22"/>
          <w:szCs w:val="22"/>
        </w:rPr>
        <w:t xml:space="preserve"> with the above and are </w:t>
      </w:r>
      <w:r w:rsidR="002826F1" w:rsidRPr="00687022">
        <w:rPr>
          <w:rFonts w:ascii="Calibri" w:hAnsi="Calibri" w:cs="Arial"/>
          <w:sz w:val="22"/>
          <w:szCs w:val="22"/>
        </w:rPr>
        <w:t>confident with the programme.</w:t>
      </w:r>
    </w:p>
    <w:p w14:paraId="7D7A391E" w14:textId="77777777" w:rsidR="00653C9F" w:rsidRPr="00687022" w:rsidRDefault="002A7DB1" w:rsidP="007B492B">
      <w:pPr>
        <w:numPr>
          <w:ilvl w:val="0"/>
          <w:numId w:val="16"/>
        </w:numPr>
        <w:spacing w:before="0"/>
        <w:jc w:val="both"/>
        <w:rPr>
          <w:rFonts w:ascii="Calibri" w:hAnsi="Calibri" w:cs="Arial"/>
          <w:sz w:val="22"/>
          <w:szCs w:val="22"/>
        </w:rPr>
      </w:pPr>
      <w:r w:rsidRPr="00687022">
        <w:rPr>
          <w:rFonts w:ascii="Calibri" w:hAnsi="Calibri" w:cs="Arial"/>
          <w:sz w:val="22"/>
          <w:szCs w:val="22"/>
        </w:rPr>
        <w:t>Ensure that new A</w:t>
      </w:r>
      <w:r w:rsidR="00653C9F" w:rsidRPr="00687022">
        <w:rPr>
          <w:rFonts w:ascii="Calibri" w:hAnsi="Calibri" w:cs="Arial"/>
          <w:sz w:val="22"/>
          <w:szCs w:val="22"/>
        </w:rPr>
        <w:t xml:space="preserve">ssessors’ assessments are </w:t>
      </w:r>
      <w:r w:rsidRPr="00687022">
        <w:rPr>
          <w:rFonts w:ascii="Calibri" w:hAnsi="Calibri" w:cs="Arial"/>
          <w:sz w:val="22"/>
          <w:szCs w:val="22"/>
        </w:rPr>
        <w:t>countersigned by a qualified A</w:t>
      </w:r>
      <w:r w:rsidR="00653C9F" w:rsidRPr="00687022">
        <w:rPr>
          <w:rFonts w:ascii="Calibri" w:hAnsi="Calibri" w:cs="Arial"/>
          <w:sz w:val="22"/>
          <w:szCs w:val="22"/>
        </w:rPr>
        <w:t>ssessor, where the qualification requires this</w:t>
      </w:r>
      <w:r w:rsidR="001B46D4" w:rsidRPr="00687022">
        <w:rPr>
          <w:rFonts w:ascii="Calibri" w:hAnsi="Calibri" w:cs="Arial"/>
          <w:sz w:val="22"/>
          <w:szCs w:val="22"/>
        </w:rPr>
        <w:t>.</w:t>
      </w:r>
    </w:p>
    <w:p w14:paraId="54EE3C44" w14:textId="0F65FA86" w:rsidR="001B46D4" w:rsidRPr="00687022" w:rsidRDefault="00653C9F" w:rsidP="001B46D4">
      <w:pPr>
        <w:numPr>
          <w:ilvl w:val="0"/>
          <w:numId w:val="16"/>
        </w:numPr>
        <w:spacing w:before="0"/>
        <w:jc w:val="both"/>
        <w:rPr>
          <w:rFonts w:ascii="Calibri" w:hAnsi="Calibri" w:cs="Arial"/>
          <w:sz w:val="22"/>
          <w:szCs w:val="22"/>
        </w:rPr>
      </w:pPr>
      <w:r w:rsidRPr="00687022">
        <w:rPr>
          <w:rFonts w:ascii="Calibri" w:hAnsi="Calibri" w:cs="Arial"/>
          <w:sz w:val="22"/>
          <w:szCs w:val="22"/>
        </w:rPr>
        <w:t>Attend L</w:t>
      </w:r>
      <w:r w:rsidR="00C97FAA" w:rsidRPr="00687022">
        <w:rPr>
          <w:rFonts w:ascii="Calibri" w:hAnsi="Calibri" w:cs="Arial"/>
          <w:sz w:val="22"/>
          <w:szCs w:val="22"/>
        </w:rPr>
        <w:t>IQA</w:t>
      </w:r>
      <w:r w:rsidRPr="00687022">
        <w:rPr>
          <w:rFonts w:ascii="Calibri" w:hAnsi="Calibri" w:cs="Arial"/>
          <w:sz w:val="22"/>
          <w:szCs w:val="22"/>
        </w:rPr>
        <w:t xml:space="preserve"> meetin</w:t>
      </w:r>
      <w:r w:rsidR="001B46D4" w:rsidRPr="00687022">
        <w:rPr>
          <w:rFonts w:ascii="Calibri" w:hAnsi="Calibri" w:cs="Arial"/>
          <w:sz w:val="22"/>
          <w:szCs w:val="22"/>
        </w:rPr>
        <w:t>gs and programme quality audits.</w:t>
      </w:r>
    </w:p>
    <w:p w14:paraId="528AED05" w14:textId="181A39E8" w:rsidR="00E55D1A" w:rsidRPr="00687022" w:rsidRDefault="00E55D1A" w:rsidP="001B46D4">
      <w:pPr>
        <w:numPr>
          <w:ilvl w:val="0"/>
          <w:numId w:val="16"/>
        </w:numPr>
        <w:spacing w:before="0"/>
        <w:jc w:val="both"/>
        <w:rPr>
          <w:rFonts w:ascii="Calibri" w:hAnsi="Calibri" w:cs="Arial"/>
          <w:sz w:val="22"/>
          <w:szCs w:val="22"/>
        </w:rPr>
      </w:pPr>
      <w:r w:rsidRPr="00687022">
        <w:rPr>
          <w:rFonts w:ascii="Calibri" w:hAnsi="Calibri" w:cs="Arial"/>
          <w:sz w:val="22"/>
          <w:szCs w:val="22"/>
        </w:rPr>
        <w:t>To monitor that appropriate physical resources are available</w:t>
      </w:r>
      <w:r w:rsidR="006A222C" w:rsidRPr="00687022">
        <w:rPr>
          <w:rFonts w:ascii="Calibri" w:hAnsi="Calibri" w:cs="Arial"/>
          <w:sz w:val="22"/>
          <w:szCs w:val="22"/>
        </w:rPr>
        <w:t xml:space="preserve"> and sufficient for </w:t>
      </w:r>
      <w:r w:rsidR="00C97FAA" w:rsidRPr="00687022">
        <w:rPr>
          <w:rFonts w:ascii="Calibri" w:hAnsi="Calibri" w:cs="Arial"/>
          <w:sz w:val="22"/>
          <w:szCs w:val="22"/>
        </w:rPr>
        <w:t>Learner</w:t>
      </w:r>
      <w:r w:rsidR="006A222C" w:rsidRPr="00687022">
        <w:rPr>
          <w:rFonts w:ascii="Calibri" w:hAnsi="Calibri" w:cs="Arial"/>
          <w:sz w:val="22"/>
          <w:szCs w:val="22"/>
        </w:rPr>
        <w:t xml:space="preserve"> numbers and requirements, and that these are maintained on a regular basis to ensure their fitness for purpose</w:t>
      </w:r>
      <w:r w:rsidR="001B46D4" w:rsidRPr="00687022">
        <w:rPr>
          <w:rFonts w:ascii="Calibri" w:hAnsi="Calibri" w:cs="Arial"/>
          <w:sz w:val="22"/>
          <w:szCs w:val="22"/>
        </w:rPr>
        <w:t>.</w:t>
      </w:r>
    </w:p>
    <w:p w14:paraId="36B3BD5F" w14:textId="52706CEC" w:rsidR="00E55D1A" w:rsidRPr="00687022" w:rsidRDefault="00E55D1A" w:rsidP="007B492B">
      <w:pPr>
        <w:numPr>
          <w:ilvl w:val="0"/>
          <w:numId w:val="17"/>
        </w:numPr>
        <w:spacing w:before="0"/>
        <w:jc w:val="both"/>
        <w:rPr>
          <w:rFonts w:ascii="Calibri" w:hAnsi="Calibri" w:cs="Arial"/>
          <w:sz w:val="22"/>
          <w:szCs w:val="22"/>
        </w:rPr>
      </w:pPr>
      <w:r w:rsidRPr="00687022">
        <w:rPr>
          <w:rFonts w:ascii="Calibri" w:hAnsi="Calibri" w:cs="Arial"/>
          <w:sz w:val="22"/>
          <w:szCs w:val="22"/>
        </w:rPr>
        <w:lastRenderedPageBreak/>
        <w:t>Identify, prioritise practice and pr</w:t>
      </w:r>
      <w:r w:rsidR="002A7DB1" w:rsidRPr="00687022">
        <w:rPr>
          <w:rFonts w:ascii="Calibri" w:hAnsi="Calibri" w:cs="Arial"/>
          <w:sz w:val="22"/>
          <w:szCs w:val="22"/>
        </w:rPr>
        <w:t>ovide construct</w:t>
      </w:r>
      <w:r w:rsidR="00687022">
        <w:rPr>
          <w:rFonts w:ascii="Calibri" w:hAnsi="Calibri" w:cs="Arial"/>
          <w:sz w:val="22"/>
          <w:szCs w:val="22"/>
        </w:rPr>
        <w:t>iv</w:t>
      </w:r>
      <w:r w:rsidR="002A7DB1" w:rsidRPr="00687022">
        <w:rPr>
          <w:rFonts w:ascii="Calibri" w:hAnsi="Calibri" w:cs="Arial"/>
          <w:sz w:val="22"/>
          <w:szCs w:val="22"/>
        </w:rPr>
        <w:t>e feedback to A</w:t>
      </w:r>
      <w:r w:rsidRPr="00687022">
        <w:rPr>
          <w:rFonts w:ascii="Calibri" w:hAnsi="Calibri" w:cs="Arial"/>
          <w:sz w:val="22"/>
          <w:szCs w:val="22"/>
        </w:rPr>
        <w:t>ssessors, e.g. examine programme of assignments and advise on timing, range of</w:t>
      </w:r>
      <w:r w:rsidR="002A7DB1" w:rsidRPr="00687022">
        <w:rPr>
          <w:rFonts w:ascii="Calibri" w:hAnsi="Calibri" w:cs="Arial"/>
          <w:sz w:val="22"/>
          <w:szCs w:val="22"/>
        </w:rPr>
        <w:t xml:space="preserve"> assessment methods, level, etc</w:t>
      </w:r>
      <w:r w:rsidR="001B46D4" w:rsidRPr="00687022">
        <w:rPr>
          <w:rFonts w:ascii="Calibri" w:hAnsi="Calibri" w:cs="Arial"/>
          <w:sz w:val="22"/>
          <w:szCs w:val="22"/>
        </w:rPr>
        <w:t>.</w:t>
      </w:r>
    </w:p>
    <w:p w14:paraId="2874B636" w14:textId="77777777" w:rsidR="00E55D1A" w:rsidRPr="00687022" w:rsidRDefault="00E55D1A" w:rsidP="007B492B">
      <w:pPr>
        <w:numPr>
          <w:ilvl w:val="0"/>
          <w:numId w:val="17"/>
        </w:numPr>
        <w:spacing w:before="0"/>
        <w:jc w:val="both"/>
        <w:rPr>
          <w:rFonts w:ascii="Calibri" w:hAnsi="Calibri" w:cs="Arial"/>
          <w:sz w:val="22"/>
          <w:szCs w:val="22"/>
        </w:rPr>
      </w:pPr>
      <w:r w:rsidRPr="00687022">
        <w:rPr>
          <w:rFonts w:ascii="Calibri" w:hAnsi="Calibri" w:cs="Arial"/>
          <w:sz w:val="22"/>
          <w:szCs w:val="22"/>
        </w:rPr>
        <w:t xml:space="preserve">Assist </w:t>
      </w:r>
      <w:r w:rsidR="002A7DB1" w:rsidRPr="00687022">
        <w:rPr>
          <w:rFonts w:ascii="Calibri" w:hAnsi="Calibri" w:cs="Arial"/>
          <w:sz w:val="22"/>
          <w:szCs w:val="22"/>
        </w:rPr>
        <w:t>A</w:t>
      </w:r>
      <w:r w:rsidRPr="00687022">
        <w:rPr>
          <w:rFonts w:ascii="Calibri" w:hAnsi="Calibri" w:cs="Arial"/>
          <w:sz w:val="22"/>
          <w:szCs w:val="22"/>
        </w:rPr>
        <w:t>ssessors to apply the requirements of assessment of both performance and underpinning knowledge</w:t>
      </w:r>
      <w:r w:rsidR="002A7DB1" w:rsidRPr="00687022">
        <w:rPr>
          <w:rFonts w:ascii="Calibri" w:hAnsi="Calibri" w:cs="Arial"/>
          <w:sz w:val="22"/>
          <w:szCs w:val="22"/>
        </w:rPr>
        <w:t xml:space="preserve"> evidence in a standardised way</w:t>
      </w:r>
      <w:r w:rsidR="001B46D4" w:rsidRPr="00687022">
        <w:rPr>
          <w:rFonts w:ascii="Calibri" w:hAnsi="Calibri" w:cs="Arial"/>
          <w:sz w:val="22"/>
          <w:szCs w:val="22"/>
        </w:rPr>
        <w:t>.</w:t>
      </w:r>
    </w:p>
    <w:p w14:paraId="207F0126" w14:textId="4828E675" w:rsidR="00E55D1A" w:rsidRPr="00687022" w:rsidRDefault="002A7DB1" w:rsidP="007B492B">
      <w:pPr>
        <w:numPr>
          <w:ilvl w:val="0"/>
          <w:numId w:val="17"/>
        </w:numPr>
        <w:spacing w:before="0"/>
        <w:jc w:val="both"/>
        <w:rPr>
          <w:rFonts w:ascii="Calibri" w:hAnsi="Calibri" w:cs="Arial"/>
          <w:sz w:val="22"/>
          <w:szCs w:val="22"/>
        </w:rPr>
      </w:pPr>
      <w:r w:rsidRPr="00687022">
        <w:rPr>
          <w:rFonts w:ascii="Calibri" w:hAnsi="Calibri" w:cs="Arial"/>
          <w:sz w:val="22"/>
          <w:szCs w:val="22"/>
        </w:rPr>
        <w:t xml:space="preserve">Ensure assessments conform to National and </w:t>
      </w:r>
      <w:r w:rsidR="00E85685" w:rsidRPr="00687022">
        <w:rPr>
          <w:rFonts w:ascii="Calibri" w:hAnsi="Calibri" w:cs="Arial"/>
          <w:sz w:val="22"/>
          <w:szCs w:val="22"/>
        </w:rPr>
        <w:t>Awarding Bodies</w:t>
      </w:r>
      <w:r w:rsidR="00E55D1A" w:rsidRPr="00687022">
        <w:rPr>
          <w:rFonts w:ascii="Calibri" w:hAnsi="Calibri" w:cs="Arial"/>
          <w:sz w:val="22"/>
          <w:szCs w:val="22"/>
        </w:rPr>
        <w:t xml:space="preserve"> st</w:t>
      </w:r>
      <w:r w:rsidRPr="00687022">
        <w:rPr>
          <w:rFonts w:ascii="Calibri" w:hAnsi="Calibri" w:cs="Arial"/>
          <w:sz w:val="22"/>
          <w:szCs w:val="22"/>
        </w:rPr>
        <w:t xml:space="preserve">andards and </w:t>
      </w:r>
      <w:r w:rsidR="0063555D" w:rsidRPr="00687022">
        <w:rPr>
          <w:rFonts w:ascii="Calibri" w:hAnsi="Calibri" w:cs="Arial"/>
          <w:sz w:val="22"/>
          <w:szCs w:val="22"/>
        </w:rPr>
        <w:t>Training Academy</w:t>
      </w:r>
      <w:r w:rsidRPr="00687022">
        <w:rPr>
          <w:rFonts w:ascii="Calibri" w:hAnsi="Calibri" w:cs="Arial"/>
          <w:sz w:val="22"/>
          <w:szCs w:val="22"/>
        </w:rPr>
        <w:t xml:space="preserve"> regulations</w:t>
      </w:r>
      <w:r w:rsidR="001B46D4" w:rsidRPr="00687022">
        <w:rPr>
          <w:rFonts w:ascii="Calibri" w:hAnsi="Calibri" w:cs="Arial"/>
          <w:sz w:val="22"/>
          <w:szCs w:val="22"/>
        </w:rPr>
        <w:t>.</w:t>
      </w:r>
    </w:p>
    <w:p w14:paraId="435BC5E1" w14:textId="5A7B1515" w:rsidR="00E55D1A" w:rsidRPr="00687022" w:rsidRDefault="00E55D1A" w:rsidP="007B492B">
      <w:pPr>
        <w:numPr>
          <w:ilvl w:val="0"/>
          <w:numId w:val="17"/>
        </w:numPr>
        <w:spacing w:before="0"/>
        <w:jc w:val="both"/>
        <w:rPr>
          <w:rFonts w:ascii="Calibri" w:hAnsi="Calibri" w:cs="Arial"/>
          <w:sz w:val="22"/>
          <w:szCs w:val="22"/>
        </w:rPr>
      </w:pPr>
      <w:r w:rsidRPr="00687022">
        <w:rPr>
          <w:rFonts w:ascii="Calibri" w:hAnsi="Calibri" w:cs="Arial"/>
          <w:sz w:val="22"/>
          <w:szCs w:val="22"/>
        </w:rPr>
        <w:t xml:space="preserve">Ensure disputes and appeals are dealt with in full accordance with the </w:t>
      </w:r>
      <w:r w:rsidR="00C97FAA" w:rsidRPr="00687022">
        <w:rPr>
          <w:rFonts w:ascii="Calibri" w:hAnsi="Calibri" w:cs="Arial"/>
          <w:sz w:val="22"/>
          <w:szCs w:val="22"/>
        </w:rPr>
        <w:t>Learner</w:t>
      </w:r>
      <w:r w:rsidR="006F23CF" w:rsidRPr="00687022">
        <w:rPr>
          <w:rFonts w:ascii="Calibri" w:hAnsi="Calibri" w:cs="Arial"/>
          <w:sz w:val="22"/>
          <w:szCs w:val="22"/>
        </w:rPr>
        <w:t xml:space="preserve"> Appeals</w:t>
      </w:r>
      <w:r w:rsidR="002A7DB1" w:rsidRPr="00687022">
        <w:rPr>
          <w:rFonts w:ascii="Calibri" w:hAnsi="Calibri" w:cs="Arial"/>
          <w:sz w:val="22"/>
          <w:szCs w:val="22"/>
        </w:rPr>
        <w:t xml:space="preserve"> Procedure</w:t>
      </w:r>
      <w:r w:rsidR="001B46D4" w:rsidRPr="00687022">
        <w:rPr>
          <w:rFonts w:ascii="Calibri" w:hAnsi="Calibri" w:cs="Arial"/>
          <w:sz w:val="22"/>
          <w:szCs w:val="22"/>
        </w:rPr>
        <w:t>.</w:t>
      </w:r>
    </w:p>
    <w:p w14:paraId="32C30F9F" w14:textId="03F7D437" w:rsidR="00E55D1A" w:rsidRPr="00687022" w:rsidRDefault="00E55D1A" w:rsidP="007B492B">
      <w:pPr>
        <w:numPr>
          <w:ilvl w:val="0"/>
          <w:numId w:val="17"/>
        </w:numPr>
        <w:spacing w:before="0"/>
        <w:jc w:val="both"/>
        <w:rPr>
          <w:rFonts w:ascii="Calibri" w:hAnsi="Calibri" w:cs="Arial"/>
          <w:sz w:val="22"/>
          <w:szCs w:val="22"/>
        </w:rPr>
      </w:pPr>
      <w:r w:rsidRPr="00687022">
        <w:rPr>
          <w:rFonts w:ascii="Calibri" w:hAnsi="Calibri" w:cs="Arial"/>
          <w:sz w:val="22"/>
          <w:szCs w:val="22"/>
        </w:rPr>
        <w:t>Ensure that the Equality</w:t>
      </w:r>
      <w:r w:rsidR="00A64BB6" w:rsidRPr="00687022">
        <w:rPr>
          <w:rFonts w:ascii="Calibri" w:hAnsi="Calibri" w:cs="Arial"/>
          <w:sz w:val="22"/>
          <w:szCs w:val="22"/>
        </w:rPr>
        <w:t xml:space="preserve">, </w:t>
      </w:r>
      <w:r w:rsidR="00E37469" w:rsidRPr="00687022">
        <w:rPr>
          <w:rFonts w:ascii="Calibri" w:hAnsi="Calibri" w:cs="Arial"/>
          <w:sz w:val="22"/>
          <w:szCs w:val="22"/>
        </w:rPr>
        <w:t>D</w:t>
      </w:r>
      <w:r w:rsidR="00687022">
        <w:rPr>
          <w:rFonts w:ascii="Calibri" w:hAnsi="Calibri" w:cs="Arial"/>
          <w:sz w:val="22"/>
          <w:szCs w:val="22"/>
        </w:rPr>
        <w:t>iv</w:t>
      </w:r>
      <w:r w:rsidR="00A64BB6" w:rsidRPr="00687022">
        <w:rPr>
          <w:rFonts w:ascii="Calibri" w:hAnsi="Calibri" w:cs="Arial"/>
          <w:sz w:val="22"/>
          <w:szCs w:val="22"/>
        </w:rPr>
        <w:t xml:space="preserve">ersity and </w:t>
      </w:r>
      <w:r w:rsidR="00E37469" w:rsidRPr="00687022">
        <w:rPr>
          <w:rFonts w:ascii="Calibri" w:hAnsi="Calibri" w:cs="Arial"/>
          <w:sz w:val="22"/>
          <w:szCs w:val="22"/>
        </w:rPr>
        <w:t>I</w:t>
      </w:r>
      <w:r w:rsidR="00A64BB6" w:rsidRPr="00687022">
        <w:rPr>
          <w:rFonts w:ascii="Calibri" w:hAnsi="Calibri" w:cs="Arial"/>
          <w:sz w:val="22"/>
          <w:szCs w:val="22"/>
        </w:rPr>
        <w:t>nclusion</w:t>
      </w:r>
      <w:r w:rsidRPr="00687022">
        <w:rPr>
          <w:rFonts w:ascii="Calibri" w:hAnsi="Calibri" w:cs="Arial"/>
          <w:sz w:val="22"/>
          <w:szCs w:val="22"/>
        </w:rPr>
        <w:t xml:space="preserve"> </w:t>
      </w:r>
      <w:r w:rsidR="00E37469" w:rsidRPr="00687022">
        <w:rPr>
          <w:rFonts w:ascii="Calibri" w:hAnsi="Calibri" w:cs="Arial"/>
          <w:sz w:val="22"/>
          <w:szCs w:val="22"/>
        </w:rPr>
        <w:t>P</w:t>
      </w:r>
      <w:r w:rsidRPr="00687022">
        <w:rPr>
          <w:rFonts w:ascii="Calibri" w:hAnsi="Calibri" w:cs="Arial"/>
          <w:sz w:val="22"/>
          <w:szCs w:val="22"/>
        </w:rPr>
        <w:t>olicy requirements are uphel</w:t>
      </w:r>
      <w:r w:rsidR="002A7DB1" w:rsidRPr="00687022">
        <w:rPr>
          <w:rFonts w:ascii="Calibri" w:hAnsi="Calibri" w:cs="Arial"/>
          <w:sz w:val="22"/>
          <w:szCs w:val="22"/>
        </w:rPr>
        <w:t>d for all assessment procedures</w:t>
      </w:r>
      <w:r w:rsidR="001B46D4" w:rsidRPr="00687022">
        <w:rPr>
          <w:rFonts w:ascii="Calibri" w:hAnsi="Calibri" w:cs="Arial"/>
          <w:sz w:val="22"/>
          <w:szCs w:val="22"/>
        </w:rPr>
        <w:t>.</w:t>
      </w:r>
    </w:p>
    <w:p w14:paraId="003B1A29" w14:textId="780535CC" w:rsidR="00E55D1A" w:rsidRPr="00687022" w:rsidRDefault="00E55D1A" w:rsidP="00E2256A">
      <w:pPr>
        <w:pStyle w:val="BodyText"/>
        <w:spacing w:before="240"/>
        <w:jc w:val="both"/>
        <w:rPr>
          <w:rFonts w:ascii="Calibri" w:hAnsi="Calibri" w:cs="Arial"/>
          <w:iCs/>
          <w:color w:val="auto"/>
          <w:sz w:val="22"/>
          <w:szCs w:val="22"/>
        </w:rPr>
      </w:pPr>
      <w:r w:rsidRPr="00687022">
        <w:rPr>
          <w:rFonts w:ascii="Calibri" w:hAnsi="Calibri" w:cs="Arial"/>
          <w:iCs/>
          <w:color w:val="auto"/>
          <w:sz w:val="22"/>
          <w:szCs w:val="22"/>
        </w:rPr>
        <w:t>To confirm appropriate mechanisms are operating for gathering and recording assessment documentation</w:t>
      </w:r>
      <w:r w:rsidR="00E2256A" w:rsidRPr="00687022">
        <w:rPr>
          <w:rFonts w:ascii="Calibri" w:hAnsi="Calibri" w:cs="Arial"/>
          <w:iCs/>
          <w:color w:val="auto"/>
          <w:sz w:val="22"/>
          <w:szCs w:val="22"/>
        </w:rPr>
        <w:t>:</w:t>
      </w:r>
    </w:p>
    <w:p w14:paraId="766750BC" w14:textId="20423BFE" w:rsidR="00E55D1A" w:rsidRPr="00687022" w:rsidRDefault="002A7DB1" w:rsidP="00E2256A">
      <w:pPr>
        <w:numPr>
          <w:ilvl w:val="0"/>
          <w:numId w:val="18"/>
        </w:numPr>
        <w:spacing w:before="0"/>
        <w:jc w:val="both"/>
        <w:rPr>
          <w:rFonts w:ascii="Calibri" w:hAnsi="Calibri" w:cs="Arial"/>
          <w:sz w:val="22"/>
          <w:szCs w:val="22"/>
        </w:rPr>
      </w:pPr>
      <w:r w:rsidRPr="00687022">
        <w:rPr>
          <w:rFonts w:ascii="Calibri" w:hAnsi="Calibri" w:cs="Arial"/>
          <w:sz w:val="22"/>
          <w:szCs w:val="22"/>
        </w:rPr>
        <w:t>Sample and monitor the work of Assessors</w:t>
      </w:r>
      <w:r w:rsidR="00E55D1A" w:rsidRPr="00687022">
        <w:rPr>
          <w:rFonts w:ascii="Calibri" w:hAnsi="Calibri" w:cs="Arial"/>
          <w:sz w:val="22"/>
          <w:szCs w:val="22"/>
        </w:rPr>
        <w:t xml:space="preserve"> according to the appro</w:t>
      </w:r>
      <w:r w:rsidRPr="00687022">
        <w:rPr>
          <w:rFonts w:ascii="Calibri" w:hAnsi="Calibri" w:cs="Arial"/>
          <w:sz w:val="22"/>
          <w:szCs w:val="22"/>
        </w:rPr>
        <w:t xml:space="preserve">priate </w:t>
      </w:r>
      <w:r w:rsidR="005F03BB" w:rsidRPr="00687022">
        <w:rPr>
          <w:rFonts w:ascii="Calibri" w:hAnsi="Calibri" w:cs="Arial"/>
          <w:sz w:val="22"/>
          <w:szCs w:val="22"/>
        </w:rPr>
        <w:t>Awarding Body</w:t>
      </w:r>
      <w:r w:rsidRPr="00687022">
        <w:rPr>
          <w:rFonts w:ascii="Calibri" w:hAnsi="Calibri" w:cs="Arial"/>
          <w:sz w:val="22"/>
          <w:szCs w:val="22"/>
        </w:rPr>
        <w:t>’s guidance</w:t>
      </w:r>
      <w:r w:rsidR="003B73EA" w:rsidRPr="00687022">
        <w:rPr>
          <w:rFonts w:ascii="Calibri" w:hAnsi="Calibri" w:cs="Arial"/>
          <w:sz w:val="22"/>
          <w:szCs w:val="22"/>
        </w:rPr>
        <w:t>.</w:t>
      </w:r>
    </w:p>
    <w:p w14:paraId="74914530" w14:textId="4951856A"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Ensure submissions for award of certificates fully meet </w:t>
      </w:r>
      <w:r w:rsidR="005F03BB" w:rsidRPr="00687022">
        <w:rPr>
          <w:rFonts w:ascii="Calibri" w:hAnsi="Calibri" w:cs="Arial"/>
          <w:sz w:val="22"/>
          <w:szCs w:val="22"/>
        </w:rPr>
        <w:t>Awarding Body</w:t>
      </w:r>
      <w:r w:rsidRPr="00687022">
        <w:rPr>
          <w:rFonts w:ascii="Calibri" w:hAnsi="Calibri" w:cs="Arial"/>
          <w:sz w:val="22"/>
          <w:szCs w:val="22"/>
        </w:rPr>
        <w:t xml:space="preserve"> requirements.</w:t>
      </w:r>
    </w:p>
    <w:p w14:paraId="04184BA3" w14:textId="6A1EC2B6"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Ensure d</w:t>
      </w:r>
      <w:r w:rsidR="002A7DB1" w:rsidRPr="00687022">
        <w:rPr>
          <w:rFonts w:ascii="Calibri" w:hAnsi="Calibri" w:cs="Arial"/>
          <w:sz w:val="22"/>
          <w:szCs w:val="22"/>
        </w:rPr>
        <w:t>ocumentation is complete and up-to-</w:t>
      </w:r>
      <w:r w:rsidRPr="00687022">
        <w:rPr>
          <w:rFonts w:ascii="Calibri" w:hAnsi="Calibri" w:cs="Arial"/>
          <w:sz w:val="22"/>
          <w:szCs w:val="22"/>
        </w:rPr>
        <w:t>date at programme level</w:t>
      </w:r>
      <w:r w:rsidR="00D260F6" w:rsidRPr="00687022">
        <w:rPr>
          <w:rFonts w:ascii="Calibri" w:hAnsi="Calibri" w:cs="Arial"/>
          <w:sz w:val="22"/>
          <w:szCs w:val="22"/>
        </w:rPr>
        <w:t xml:space="preserve">, in line with </w:t>
      </w:r>
      <w:r w:rsidR="0063555D" w:rsidRPr="00687022">
        <w:rPr>
          <w:rFonts w:ascii="Calibri" w:hAnsi="Calibri" w:cs="Arial"/>
          <w:sz w:val="22"/>
          <w:szCs w:val="22"/>
        </w:rPr>
        <w:t>Training Academy</w:t>
      </w:r>
      <w:r w:rsidR="002A7DB1" w:rsidRPr="00687022">
        <w:rPr>
          <w:rFonts w:ascii="Calibri" w:hAnsi="Calibri" w:cs="Arial"/>
          <w:sz w:val="22"/>
          <w:szCs w:val="22"/>
        </w:rPr>
        <w:t xml:space="preserve"> systems</w:t>
      </w:r>
      <w:r w:rsidR="003B73EA" w:rsidRPr="00687022">
        <w:rPr>
          <w:rFonts w:ascii="Calibri" w:hAnsi="Calibri" w:cs="Arial"/>
          <w:sz w:val="22"/>
          <w:szCs w:val="22"/>
        </w:rPr>
        <w:t>.</w:t>
      </w:r>
    </w:p>
    <w:p w14:paraId="331A4FCF" w14:textId="77777777"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Ensure security and confidentiality of assessm</w:t>
      </w:r>
      <w:r w:rsidR="002A7DB1" w:rsidRPr="00687022">
        <w:rPr>
          <w:rFonts w:ascii="Calibri" w:hAnsi="Calibri" w:cs="Arial"/>
          <w:sz w:val="22"/>
          <w:szCs w:val="22"/>
        </w:rPr>
        <w:t>ent documentation is maintained</w:t>
      </w:r>
      <w:r w:rsidR="003B73EA" w:rsidRPr="00687022">
        <w:rPr>
          <w:rFonts w:ascii="Calibri" w:hAnsi="Calibri" w:cs="Arial"/>
          <w:sz w:val="22"/>
          <w:szCs w:val="22"/>
        </w:rPr>
        <w:t>.</w:t>
      </w:r>
    </w:p>
    <w:p w14:paraId="13747665" w14:textId="3479976F"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Maintain a frequency and level of </w:t>
      </w:r>
      <w:r w:rsidR="00B439A9" w:rsidRPr="00687022">
        <w:rPr>
          <w:rFonts w:ascii="Calibri" w:hAnsi="Calibri" w:cs="Arial"/>
          <w:sz w:val="22"/>
          <w:szCs w:val="22"/>
        </w:rPr>
        <w:t xml:space="preserve">random </w:t>
      </w:r>
      <w:r w:rsidRPr="00687022">
        <w:rPr>
          <w:rFonts w:ascii="Calibri" w:hAnsi="Calibri" w:cs="Arial"/>
          <w:sz w:val="22"/>
          <w:szCs w:val="22"/>
        </w:rPr>
        <w:t xml:space="preserve">sampling </w:t>
      </w:r>
      <w:r w:rsidR="002826F1" w:rsidRPr="00687022">
        <w:rPr>
          <w:rFonts w:ascii="Calibri" w:hAnsi="Calibri" w:cs="Arial"/>
          <w:sz w:val="22"/>
          <w:szCs w:val="22"/>
        </w:rPr>
        <w:t xml:space="preserve">that </w:t>
      </w:r>
      <w:r w:rsidR="00B439A9" w:rsidRPr="00687022">
        <w:rPr>
          <w:rFonts w:ascii="Calibri" w:hAnsi="Calibri" w:cs="Arial"/>
          <w:sz w:val="22"/>
          <w:szCs w:val="22"/>
        </w:rPr>
        <w:t xml:space="preserve">is </w:t>
      </w:r>
      <w:r w:rsidRPr="00687022">
        <w:rPr>
          <w:rFonts w:ascii="Calibri" w:hAnsi="Calibri" w:cs="Arial"/>
          <w:sz w:val="22"/>
          <w:szCs w:val="22"/>
        </w:rPr>
        <w:t>suffici</w:t>
      </w:r>
      <w:r w:rsidR="002A7DB1" w:rsidRPr="00687022">
        <w:rPr>
          <w:rFonts w:ascii="Calibri" w:hAnsi="Calibri" w:cs="Arial"/>
          <w:sz w:val="22"/>
          <w:szCs w:val="22"/>
        </w:rPr>
        <w:t>ent to ensure that between the External V</w:t>
      </w:r>
      <w:r w:rsidRPr="00687022">
        <w:rPr>
          <w:rFonts w:ascii="Calibri" w:hAnsi="Calibri" w:cs="Arial"/>
          <w:sz w:val="22"/>
          <w:szCs w:val="22"/>
        </w:rPr>
        <w:t>erifier’s</w:t>
      </w:r>
      <w:r w:rsidR="006A222C" w:rsidRPr="00687022">
        <w:rPr>
          <w:rFonts w:ascii="Calibri" w:hAnsi="Calibri" w:cs="Arial"/>
          <w:sz w:val="22"/>
          <w:szCs w:val="22"/>
        </w:rPr>
        <w:t>/</w:t>
      </w:r>
      <w:r w:rsidR="002A7DB1" w:rsidRPr="00687022">
        <w:rPr>
          <w:rFonts w:ascii="Calibri" w:hAnsi="Calibri" w:cs="Arial"/>
          <w:sz w:val="22"/>
          <w:szCs w:val="22"/>
        </w:rPr>
        <w:t>Standards M</w:t>
      </w:r>
      <w:r w:rsidR="006A222C" w:rsidRPr="00687022">
        <w:rPr>
          <w:rFonts w:ascii="Calibri" w:hAnsi="Calibri" w:cs="Arial"/>
          <w:sz w:val="22"/>
          <w:szCs w:val="22"/>
        </w:rPr>
        <w:t>oderator</w:t>
      </w:r>
      <w:r w:rsidRPr="00687022">
        <w:rPr>
          <w:rFonts w:ascii="Calibri" w:hAnsi="Calibri" w:cs="Arial"/>
          <w:sz w:val="22"/>
          <w:szCs w:val="22"/>
        </w:rPr>
        <w:t xml:space="preserve"> visits</w:t>
      </w:r>
      <w:r w:rsidR="006A222C" w:rsidRPr="00687022">
        <w:rPr>
          <w:rFonts w:ascii="Calibri" w:hAnsi="Calibri" w:cs="Arial"/>
          <w:sz w:val="22"/>
          <w:szCs w:val="22"/>
        </w:rPr>
        <w:t>/sampling</w:t>
      </w:r>
      <w:r w:rsidRPr="00687022">
        <w:rPr>
          <w:rFonts w:ascii="Calibri" w:hAnsi="Calibri" w:cs="Arial"/>
          <w:sz w:val="22"/>
          <w:szCs w:val="22"/>
        </w:rPr>
        <w:t>, s/he will have verified the work of all assessors in accordance with the appropr</w:t>
      </w:r>
      <w:r w:rsidR="002A7DB1" w:rsidRPr="00687022">
        <w:rPr>
          <w:rFonts w:ascii="Calibri" w:hAnsi="Calibri" w:cs="Arial"/>
          <w:sz w:val="22"/>
          <w:szCs w:val="22"/>
        </w:rPr>
        <w:t xml:space="preserve">iate </w:t>
      </w:r>
      <w:r w:rsidR="005F03BB" w:rsidRPr="00687022">
        <w:rPr>
          <w:rFonts w:ascii="Calibri" w:hAnsi="Calibri" w:cs="Arial"/>
          <w:sz w:val="22"/>
          <w:szCs w:val="22"/>
        </w:rPr>
        <w:t>Awarding Body</w:t>
      </w:r>
      <w:r w:rsidR="002A7DB1" w:rsidRPr="00687022">
        <w:rPr>
          <w:rFonts w:ascii="Calibri" w:hAnsi="Calibri" w:cs="Arial"/>
          <w:sz w:val="22"/>
          <w:szCs w:val="22"/>
        </w:rPr>
        <w:t>’s guidelines</w:t>
      </w:r>
      <w:r w:rsidR="003B73EA" w:rsidRPr="00687022">
        <w:rPr>
          <w:rFonts w:ascii="Calibri" w:hAnsi="Calibri" w:cs="Arial"/>
          <w:sz w:val="22"/>
          <w:szCs w:val="22"/>
        </w:rPr>
        <w:t>.</w:t>
      </w:r>
    </w:p>
    <w:p w14:paraId="75EEAB06" w14:textId="55C073F8"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Maintain records of </w:t>
      </w:r>
      <w:r w:rsidR="00E37469" w:rsidRPr="00687022">
        <w:rPr>
          <w:rFonts w:ascii="Calibri" w:hAnsi="Calibri" w:cs="Arial"/>
          <w:sz w:val="22"/>
          <w:szCs w:val="22"/>
        </w:rPr>
        <w:t>I</w:t>
      </w:r>
      <w:r w:rsidRPr="00687022">
        <w:rPr>
          <w:rFonts w:ascii="Calibri" w:hAnsi="Calibri" w:cs="Arial"/>
          <w:sz w:val="22"/>
          <w:szCs w:val="22"/>
        </w:rPr>
        <w:t xml:space="preserve">nternal </w:t>
      </w:r>
      <w:r w:rsidR="00E37469" w:rsidRPr="00687022">
        <w:rPr>
          <w:rFonts w:ascii="Calibri" w:hAnsi="Calibri" w:cs="Arial"/>
          <w:sz w:val="22"/>
          <w:szCs w:val="22"/>
        </w:rPr>
        <w:t>V</w:t>
      </w:r>
      <w:r w:rsidRPr="00687022">
        <w:rPr>
          <w:rFonts w:ascii="Calibri" w:hAnsi="Calibri" w:cs="Arial"/>
          <w:sz w:val="22"/>
          <w:szCs w:val="22"/>
        </w:rPr>
        <w:t>erification act</w:t>
      </w:r>
      <w:r w:rsidR="00687022">
        <w:rPr>
          <w:rFonts w:ascii="Calibri" w:hAnsi="Calibri" w:cs="Arial"/>
          <w:sz w:val="22"/>
          <w:szCs w:val="22"/>
        </w:rPr>
        <w:t>iv</w:t>
      </w:r>
      <w:r w:rsidRPr="00687022">
        <w:rPr>
          <w:rFonts w:ascii="Calibri" w:hAnsi="Calibri" w:cs="Arial"/>
          <w:sz w:val="22"/>
          <w:szCs w:val="22"/>
        </w:rPr>
        <w:t>i</w:t>
      </w:r>
      <w:r w:rsidR="002A7DB1" w:rsidRPr="00687022">
        <w:rPr>
          <w:rFonts w:ascii="Calibri" w:hAnsi="Calibri" w:cs="Arial"/>
          <w:sz w:val="22"/>
          <w:szCs w:val="22"/>
        </w:rPr>
        <w:t>ties and make available to the External V</w:t>
      </w:r>
      <w:r w:rsidRPr="00687022">
        <w:rPr>
          <w:rFonts w:ascii="Calibri" w:hAnsi="Calibri" w:cs="Arial"/>
          <w:sz w:val="22"/>
          <w:szCs w:val="22"/>
        </w:rPr>
        <w:t>erifier</w:t>
      </w:r>
      <w:r w:rsidR="002A7DB1" w:rsidRPr="00687022">
        <w:rPr>
          <w:rFonts w:ascii="Calibri" w:hAnsi="Calibri" w:cs="Arial"/>
          <w:sz w:val="22"/>
          <w:szCs w:val="22"/>
        </w:rPr>
        <w:t>/Standards M</w:t>
      </w:r>
      <w:r w:rsidR="006A222C" w:rsidRPr="00687022">
        <w:rPr>
          <w:rFonts w:ascii="Calibri" w:hAnsi="Calibri" w:cs="Arial"/>
          <w:sz w:val="22"/>
          <w:szCs w:val="22"/>
        </w:rPr>
        <w:t>oderator</w:t>
      </w:r>
      <w:r w:rsidR="002A7DB1" w:rsidRPr="00687022">
        <w:rPr>
          <w:rFonts w:ascii="Calibri" w:hAnsi="Calibri" w:cs="Arial"/>
          <w:sz w:val="22"/>
          <w:szCs w:val="22"/>
        </w:rPr>
        <w:t>, if required</w:t>
      </w:r>
      <w:r w:rsidR="003B73EA" w:rsidRPr="00687022">
        <w:rPr>
          <w:rFonts w:ascii="Calibri" w:hAnsi="Calibri" w:cs="Arial"/>
          <w:sz w:val="22"/>
          <w:szCs w:val="22"/>
        </w:rPr>
        <w:t>.</w:t>
      </w:r>
    </w:p>
    <w:p w14:paraId="6023F712" w14:textId="6E96CA29"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Maintain a record of </w:t>
      </w:r>
      <w:r w:rsidR="00E37469" w:rsidRPr="00687022">
        <w:rPr>
          <w:rFonts w:ascii="Calibri" w:hAnsi="Calibri" w:cs="Arial"/>
          <w:sz w:val="22"/>
          <w:szCs w:val="22"/>
        </w:rPr>
        <w:t>A</w:t>
      </w:r>
      <w:r w:rsidRPr="00687022">
        <w:rPr>
          <w:rFonts w:ascii="Calibri" w:hAnsi="Calibri" w:cs="Arial"/>
          <w:sz w:val="22"/>
          <w:szCs w:val="22"/>
        </w:rPr>
        <w:t xml:space="preserve">ppeals </w:t>
      </w:r>
      <w:r w:rsidR="006A222C" w:rsidRPr="00687022">
        <w:rPr>
          <w:rFonts w:ascii="Calibri" w:hAnsi="Calibri" w:cs="Arial"/>
          <w:sz w:val="22"/>
          <w:szCs w:val="22"/>
        </w:rPr>
        <w:t xml:space="preserve">and </w:t>
      </w:r>
      <w:r w:rsidR="00E37469" w:rsidRPr="00687022">
        <w:rPr>
          <w:rFonts w:ascii="Calibri" w:hAnsi="Calibri" w:cs="Arial"/>
          <w:sz w:val="22"/>
          <w:szCs w:val="22"/>
        </w:rPr>
        <w:t>M</w:t>
      </w:r>
      <w:r w:rsidR="006A222C" w:rsidRPr="00687022">
        <w:rPr>
          <w:rFonts w:ascii="Calibri" w:hAnsi="Calibri" w:cs="Arial"/>
          <w:sz w:val="22"/>
          <w:szCs w:val="22"/>
        </w:rPr>
        <w:t xml:space="preserve">alpractice </w:t>
      </w:r>
      <w:r w:rsidRPr="00687022">
        <w:rPr>
          <w:rFonts w:ascii="Calibri" w:hAnsi="Calibri" w:cs="Arial"/>
          <w:sz w:val="22"/>
          <w:szCs w:val="22"/>
        </w:rPr>
        <w:t xml:space="preserve">made by </w:t>
      </w:r>
      <w:r w:rsidR="00C97FAA" w:rsidRPr="00687022">
        <w:rPr>
          <w:rFonts w:ascii="Calibri" w:hAnsi="Calibri" w:cs="Arial"/>
          <w:sz w:val="22"/>
          <w:szCs w:val="22"/>
        </w:rPr>
        <w:t>Learners</w:t>
      </w:r>
      <w:r w:rsidR="003B73EA" w:rsidRPr="00687022">
        <w:rPr>
          <w:rFonts w:ascii="Calibri" w:hAnsi="Calibri" w:cs="Arial"/>
          <w:sz w:val="22"/>
          <w:szCs w:val="22"/>
        </w:rPr>
        <w:t>.</w:t>
      </w:r>
    </w:p>
    <w:p w14:paraId="5ECA4AF9" w14:textId="1C59CF79"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Work towards/gain appropri</w:t>
      </w:r>
      <w:r w:rsidR="002A7DB1" w:rsidRPr="00687022">
        <w:rPr>
          <w:rFonts w:ascii="Calibri" w:hAnsi="Calibri" w:cs="Arial"/>
          <w:sz w:val="22"/>
          <w:szCs w:val="22"/>
        </w:rPr>
        <w:t>ate accreditation or equ</w:t>
      </w:r>
      <w:r w:rsidR="00687022">
        <w:rPr>
          <w:rFonts w:ascii="Calibri" w:hAnsi="Calibri" w:cs="Arial"/>
          <w:sz w:val="22"/>
          <w:szCs w:val="22"/>
        </w:rPr>
        <w:t>iv</w:t>
      </w:r>
      <w:r w:rsidR="002A7DB1" w:rsidRPr="00687022">
        <w:rPr>
          <w:rFonts w:ascii="Calibri" w:hAnsi="Calibri" w:cs="Arial"/>
          <w:sz w:val="22"/>
          <w:szCs w:val="22"/>
        </w:rPr>
        <w:t>alent</w:t>
      </w:r>
      <w:r w:rsidR="003B73EA" w:rsidRPr="00687022">
        <w:rPr>
          <w:rFonts w:ascii="Calibri" w:hAnsi="Calibri" w:cs="Arial"/>
          <w:sz w:val="22"/>
          <w:szCs w:val="22"/>
        </w:rPr>
        <w:t>.</w:t>
      </w:r>
    </w:p>
    <w:p w14:paraId="11AB1FB5" w14:textId="77777777" w:rsidR="00E55D1A" w:rsidRPr="00687022" w:rsidRDefault="00E55D1A"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To ensure </w:t>
      </w:r>
      <w:r w:rsidR="002A7DB1" w:rsidRPr="00687022">
        <w:rPr>
          <w:rFonts w:ascii="Calibri" w:hAnsi="Calibri" w:cs="Arial"/>
          <w:sz w:val="22"/>
          <w:szCs w:val="22"/>
        </w:rPr>
        <w:t>that there is a sufficiency of Internal V</w:t>
      </w:r>
      <w:r w:rsidRPr="00687022">
        <w:rPr>
          <w:rFonts w:ascii="Calibri" w:hAnsi="Calibri" w:cs="Arial"/>
          <w:sz w:val="22"/>
          <w:szCs w:val="22"/>
        </w:rPr>
        <w:t>erifiers</w:t>
      </w:r>
      <w:r w:rsidR="003B73EA" w:rsidRPr="00687022">
        <w:rPr>
          <w:rFonts w:ascii="Calibri" w:hAnsi="Calibri" w:cs="Arial"/>
          <w:sz w:val="22"/>
          <w:szCs w:val="22"/>
        </w:rPr>
        <w:t>.</w:t>
      </w:r>
    </w:p>
    <w:p w14:paraId="6CEC0FC9" w14:textId="255763D9" w:rsidR="006A222C" w:rsidRPr="00687022" w:rsidRDefault="006A222C"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To ensure that </w:t>
      </w:r>
      <w:r w:rsidR="00C97FAA" w:rsidRPr="00687022">
        <w:rPr>
          <w:rFonts w:ascii="Calibri" w:hAnsi="Calibri" w:cs="Arial"/>
          <w:sz w:val="22"/>
          <w:szCs w:val="22"/>
        </w:rPr>
        <w:t>Learners</w:t>
      </w:r>
      <w:r w:rsidRPr="00687022">
        <w:rPr>
          <w:rFonts w:ascii="Calibri" w:hAnsi="Calibri" w:cs="Arial"/>
          <w:sz w:val="22"/>
          <w:szCs w:val="22"/>
        </w:rPr>
        <w:t xml:space="preserve">’ assessment and </w:t>
      </w:r>
      <w:r w:rsidR="00E37469" w:rsidRPr="00687022">
        <w:rPr>
          <w:rFonts w:ascii="Calibri" w:hAnsi="Calibri" w:cs="Arial"/>
          <w:sz w:val="22"/>
          <w:szCs w:val="22"/>
        </w:rPr>
        <w:t>I</w:t>
      </w:r>
      <w:r w:rsidRPr="00687022">
        <w:rPr>
          <w:rFonts w:ascii="Calibri" w:hAnsi="Calibri" w:cs="Arial"/>
          <w:sz w:val="22"/>
          <w:szCs w:val="22"/>
        </w:rPr>
        <w:t xml:space="preserve">nternal </w:t>
      </w:r>
      <w:r w:rsidR="00E37469" w:rsidRPr="00687022">
        <w:rPr>
          <w:rFonts w:ascii="Calibri" w:hAnsi="Calibri" w:cs="Arial"/>
          <w:sz w:val="22"/>
          <w:szCs w:val="22"/>
        </w:rPr>
        <w:t>V</w:t>
      </w:r>
      <w:r w:rsidRPr="00687022">
        <w:rPr>
          <w:rFonts w:ascii="Calibri" w:hAnsi="Calibri" w:cs="Arial"/>
          <w:sz w:val="22"/>
          <w:szCs w:val="22"/>
        </w:rPr>
        <w:t xml:space="preserve">erification documentation is stored securely for a minimum period of 3 years or in accordance </w:t>
      </w:r>
      <w:r w:rsidR="002A7DB1" w:rsidRPr="00687022">
        <w:rPr>
          <w:rFonts w:ascii="Calibri" w:hAnsi="Calibri" w:cs="Arial"/>
          <w:sz w:val="22"/>
          <w:szCs w:val="22"/>
        </w:rPr>
        <w:t xml:space="preserve">with </w:t>
      </w:r>
      <w:r w:rsidR="005F03BB" w:rsidRPr="00687022">
        <w:rPr>
          <w:rFonts w:ascii="Calibri" w:hAnsi="Calibri" w:cs="Arial"/>
          <w:sz w:val="22"/>
          <w:szCs w:val="22"/>
        </w:rPr>
        <w:t>Awarding Body</w:t>
      </w:r>
      <w:r w:rsidR="002A7DB1" w:rsidRPr="00687022">
        <w:rPr>
          <w:rFonts w:ascii="Calibri" w:hAnsi="Calibri" w:cs="Arial"/>
          <w:sz w:val="22"/>
          <w:szCs w:val="22"/>
        </w:rPr>
        <w:t xml:space="preserve"> requirements</w:t>
      </w:r>
      <w:r w:rsidR="003B73EA" w:rsidRPr="00687022">
        <w:rPr>
          <w:rFonts w:ascii="Calibri" w:hAnsi="Calibri" w:cs="Arial"/>
          <w:sz w:val="22"/>
          <w:szCs w:val="22"/>
        </w:rPr>
        <w:t>.</w:t>
      </w:r>
    </w:p>
    <w:p w14:paraId="3726723A" w14:textId="684F6468" w:rsidR="006A222C" w:rsidRPr="00687022" w:rsidRDefault="006A222C" w:rsidP="007B492B">
      <w:pPr>
        <w:numPr>
          <w:ilvl w:val="0"/>
          <w:numId w:val="18"/>
        </w:numPr>
        <w:spacing w:before="0"/>
        <w:jc w:val="both"/>
        <w:rPr>
          <w:rFonts w:ascii="Calibri" w:hAnsi="Calibri" w:cs="Arial"/>
          <w:sz w:val="22"/>
          <w:szCs w:val="22"/>
        </w:rPr>
      </w:pPr>
      <w:r w:rsidRPr="00687022">
        <w:rPr>
          <w:rFonts w:ascii="Calibri" w:hAnsi="Calibri" w:cs="Arial"/>
          <w:sz w:val="22"/>
          <w:szCs w:val="22"/>
        </w:rPr>
        <w:t xml:space="preserve">To ensure samples of </w:t>
      </w:r>
      <w:r w:rsidR="00C97FAA" w:rsidRPr="00687022">
        <w:rPr>
          <w:rFonts w:ascii="Calibri" w:hAnsi="Calibri" w:cs="Arial"/>
          <w:sz w:val="22"/>
          <w:szCs w:val="22"/>
        </w:rPr>
        <w:t>Learners</w:t>
      </w:r>
      <w:r w:rsidRPr="00687022">
        <w:rPr>
          <w:rFonts w:ascii="Calibri" w:hAnsi="Calibri" w:cs="Arial"/>
          <w:sz w:val="22"/>
          <w:szCs w:val="22"/>
        </w:rPr>
        <w:t xml:space="preserve"> work are gathered and prepared for standa</w:t>
      </w:r>
      <w:r w:rsidR="00694F15" w:rsidRPr="00687022">
        <w:rPr>
          <w:rFonts w:ascii="Calibri" w:hAnsi="Calibri" w:cs="Arial"/>
          <w:sz w:val="22"/>
          <w:szCs w:val="22"/>
        </w:rPr>
        <w:t>rds verification/</w:t>
      </w:r>
      <w:r w:rsidRPr="00687022">
        <w:rPr>
          <w:rFonts w:ascii="Calibri" w:hAnsi="Calibri" w:cs="Arial"/>
          <w:sz w:val="22"/>
          <w:szCs w:val="22"/>
        </w:rPr>
        <w:t>moderation</w:t>
      </w:r>
      <w:r w:rsidR="00694F15" w:rsidRPr="00687022">
        <w:rPr>
          <w:rFonts w:ascii="Calibri" w:hAnsi="Calibri" w:cs="Arial"/>
          <w:sz w:val="22"/>
          <w:szCs w:val="22"/>
        </w:rPr>
        <w:t>, as appropriate</w:t>
      </w:r>
      <w:r w:rsidR="003B73EA" w:rsidRPr="00687022">
        <w:rPr>
          <w:rFonts w:ascii="Calibri" w:hAnsi="Calibri" w:cs="Arial"/>
          <w:sz w:val="22"/>
          <w:szCs w:val="22"/>
        </w:rPr>
        <w:t>.</w:t>
      </w:r>
    </w:p>
    <w:p w14:paraId="58F8FD9A" w14:textId="77777777" w:rsidR="00694F15" w:rsidRPr="00687022" w:rsidRDefault="00694F15" w:rsidP="007B492B">
      <w:pPr>
        <w:numPr>
          <w:ilvl w:val="0"/>
          <w:numId w:val="18"/>
        </w:numPr>
        <w:spacing w:before="0"/>
        <w:jc w:val="both"/>
        <w:rPr>
          <w:rFonts w:ascii="Calibri" w:hAnsi="Calibri" w:cs="Arial"/>
          <w:sz w:val="22"/>
          <w:szCs w:val="22"/>
        </w:rPr>
      </w:pPr>
      <w:r w:rsidRPr="00687022">
        <w:rPr>
          <w:rFonts w:ascii="Calibri" w:hAnsi="Calibri" w:cs="Arial"/>
          <w:sz w:val="22"/>
          <w:szCs w:val="22"/>
        </w:rPr>
        <w:t>To liaise with the Quality Nominee/Quality Department</w:t>
      </w:r>
      <w:r w:rsidR="003B73EA" w:rsidRPr="00687022">
        <w:rPr>
          <w:rFonts w:ascii="Calibri" w:hAnsi="Calibri" w:cs="Arial"/>
          <w:sz w:val="22"/>
          <w:szCs w:val="22"/>
        </w:rPr>
        <w:t>.</w:t>
      </w:r>
    </w:p>
    <w:p w14:paraId="6325D150" w14:textId="1A5B038E" w:rsidR="00E55D1A" w:rsidRPr="00687022" w:rsidRDefault="00694F15" w:rsidP="007B492B">
      <w:pPr>
        <w:numPr>
          <w:ilvl w:val="0"/>
          <w:numId w:val="18"/>
        </w:numPr>
        <w:spacing w:before="0"/>
        <w:jc w:val="both"/>
        <w:rPr>
          <w:rFonts w:ascii="Calibri" w:hAnsi="Calibri" w:cs="Arial"/>
          <w:sz w:val="22"/>
          <w:szCs w:val="22"/>
        </w:rPr>
      </w:pPr>
      <w:r w:rsidRPr="00687022">
        <w:rPr>
          <w:rFonts w:ascii="Calibri" w:hAnsi="Calibri" w:cs="Arial"/>
          <w:sz w:val="22"/>
          <w:szCs w:val="22"/>
        </w:rPr>
        <w:t>To ensure programme quality files are up-to-date and contain all relevant documentation</w:t>
      </w:r>
      <w:r w:rsidR="002A7DB1" w:rsidRPr="00687022">
        <w:rPr>
          <w:rFonts w:ascii="Calibri" w:hAnsi="Calibri" w:cs="Arial"/>
          <w:sz w:val="22"/>
          <w:szCs w:val="22"/>
        </w:rPr>
        <w:t>,</w:t>
      </w:r>
      <w:r w:rsidRPr="00687022">
        <w:rPr>
          <w:rFonts w:ascii="Calibri" w:hAnsi="Calibri" w:cs="Arial"/>
          <w:sz w:val="22"/>
          <w:szCs w:val="22"/>
        </w:rPr>
        <w:t xml:space="preserve"> as required by the Quality Department and </w:t>
      </w:r>
      <w:r w:rsidR="005F03BB" w:rsidRPr="00687022">
        <w:rPr>
          <w:rFonts w:ascii="Calibri" w:hAnsi="Calibri" w:cs="Arial"/>
          <w:sz w:val="22"/>
          <w:szCs w:val="22"/>
        </w:rPr>
        <w:t>Awarding Body</w:t>
      </w:r>
      <w:r w:rsidRPr="00687022">
        <w:rPr>
          <w:rFonts w:ascii="Calibri" w:hAnsi="Calibri" w:cs="Arial"/>
          <w:sz w:val="22"/>
          <w:szCs w:val="22"/>
        </w:rPr>
        <w:t xml:space="preserve"> requirements, are consistently maintained and prepared for internal and external audit.</w:t>
      </w:r>
    </w:p>
    <w:p w14:paraId="3CDBD822" w14:textId="77777777" w:rsidR="00313AE6" w:rsidRPr="00524D46" w:rsidRDefault="00313AE6" w:rsidP="00313AE6">
      <w:pPr>
        <w:spacing w:before="0"/>
        <w:ind w:left="360"/>
        <w:jc w:val="both"/>
        <w:rPr>
          <w:rFonts w:ascii="Calibri" w:hAnsi="Calibri" w:cs="Arial"/>
          <w:szCs w:val="22"/>
        </w:rPr>
      </w:pPr>
    </w:p>
    <w:p w14:paraId="58FF63AC" w14:textId="77777777" w:rsidR="006B5531" w:rsidRPr="00524D46" w:rsidRDefault="00E55D1A" w:rsidP="006B5531">
      <w:pPr>
        <w:ind w:left="720" w:hanging="720"/>
        <w:rPr>
          <w:rFonts w:ascii="Calibri" w:hAnsi="Calibri" w:cs="Arial"/>
          <w:caps/>
          <w:szCs w:val="22"/>
        </w:rPr>
      </w:pPr>
      <w:r w:rsidRPr="00524D46">
        <w:rPr>
          <w:rFonts w:ascii="Calibri" w:hAnsi="Calibri" w:cs="Arial"/>
          <w:b/>
          <w:szCs w:val="22"/>
        </w:rPr>
        <w:t>NB</w:t>
      </w:r>
      <w:r w:rsidR="005242FF" w:rsidRPr="00524D46">
        <w:rPr>
          <w:rFonts w:ascii="Calibri" w:hAnsi="Calibri" w:cs="Arial"/>
          <w:b/>
          <w:szCs w:val="22"/>
        </w:rPr>
        <w:t xml:space="preserve">     </w:t>
      </w:r>
      <w:r w:rsidRPr="00510B0A">
        <w:rPr>
          <w:rFonts w:ascii="Calibri" w:hAnsi="Calibri" w:cs="Arial"/>
          <w:b/>
          <w:bCs/>
          <w:caps/>
          <w:szCs w:val="22"/>
        </w:rPr>
        <w:t xml:space="preserve">An internal verifier cannot verify his/her own </w:t>
      </w:r>
      <w:r w:rsidR="005242FF" w:rsidRPr="00510B0A">
        <w:rPr>
          <w:rFonts w:ascii="Calibri" w:hAnsi="Calibri" w:cs="Arial"/>
          <w:b/>
          <w:bCs/>
          <w:caps/>
          <w:szCs w:val="22"/>
        </w:rPr>
        <w:t>A</w:t>
      </w:r>
      <w:r w:rsidRPr="00510B0A">
        <w:rPr>
          <w:rFonts w:ascii="Calibri" w:hAnsi="Calibri" w:cs="Arial"/>
          <w:b/>
          <w:bCs/>
          <w:caps/>
          <w:szCs w:val="22"/>
        </w:rPr>
        <w:t>ssessments</w:t>
      </w:r>
    </w:p>
    <w:p w14:paraId="589F96B9" w14:textId="03412950" w:rsidR="00E55D1A" w:rsidRPr="00687022" w:rsidRDefault="00E55D1A" w:rsidP="00E2256A">
      <w:pPr>
        <w:spacing w:before="240"/>
        <w:ind w:left="720" w:hanging="720"/>
        <w:rPr>
          <w:rFonts w:ascii="Calibri" w:hAnsi="Calibri" w:cs="Arial"/>
          <w:iCs/>
          <w:sz w:val="22"/>
          <w:szCs w:val="22"/>
        </w:rPr>
      </w:pPr>
      <w:r w:rsidRPr="00687022">
        <w:rPr>
          <w:rFonts w:ascii="Calibri" w:hAnsi="Calibri" w:cs="Arial"/>
          <w:iCs/>
          <w:sz w:val="22"/>
          <w:szCs w:val="22"/>
        </w:rPr>
        <w:t>To liaise with appropriate authorities</w:t>
      </w:r>
      <w:r w:rsidR="00E2256A" w:rsidRPr="00687022">
        <w:rPr>
          <w:rFonts w:ascii="Calibri" w:hAnsi="Calibri" w:cs="Arial"/>
          <w:iCs/>
          <w:sz w:val="22"/>
          <w:szCs w:val="22"/>
        </w:rPr>
        <w:t>:</w:t>
      </w:r>
    </w:p>
    <w:p w14:paraId="7D661DDB" w14:textId="33B6528E" w:rsidR="00E55D1A" w:rsidRPr="00687022" w:rsidRDefault="00E55D1A" w:rsidP="00E2256A">
      <w:pPr>
        <w:numPr>
          <w:ilvl w:val="0"/>
          <w:numId w:val="19"/>
        </w:numPr>
        <w:spacing w:before="0"/>
        <w:jc w:val="both"/>
        <w:rPr>
          <w:rFonts w:ascii="Calibri" w:hAnsi="Calibri" w:cs="Arial"/>
          <w:sz w:val="22"/>
          <w:szCs w:val="22"/>
        </w:rPr>
      </w:pPr>
      <w:r w:rsidRPr="00687022">
        <w:rPr>
          <w:rFonts w:ascii="Calibri" w:hAnsi="Calibri" w:cs="Arial"/>
          <w:sz w:val="22"/>
          <w:szCs w:val="22"/>
        </w:rPr>
        <w:t xml:space="preserve">Identify issues for resolution at </w:t>
      </w:r>
      <w:r w:rsidR="0063555D" w:rsidRPr="00687022">
        <w:rPr>
          <w:rFonts w:ascii="Calibri" w:hAnsi="Calibri" w:cs="Arial"/>
          <w:sz w:val="22"/>
          <w:szCs w:val="22"/>
        </w:rPr>
        <w:t>Training Academy</w:t>
      </w:r>
      <w:r w:rsidRPr="00687022">
        <w:rPr>
          <w:rFonts w:ascii="Calibri" w:hAnsi="Calibri" w:cs="Arial"/>
          <w:sz w:val="22"/>
          <w:szCs w:val="22"/>
        </w:rPr>
        <w:t xml:space="preserve">, </w:t>
      </w:r>
      <w:r w:rsidR="006F23CF" w:rsidRPr="00687022">
        <w:rPr>
          <w:rFonts w:ascii="Calibri" w:hAnsi="Calibri" w:cs="Arial"/>
          <w:sz w:val="22"/>
          <w:szCs w:val="22"/>
        </w:rPr>
        <w:t>Department</w:t>
      </w:r>
      <w:r w:rsidRPr="00687022">
        <w:rPr>
          <w:rFonts w:ascii="Calibri" w:hAnsi="Calibri" w:cs="Arial"/>
          <w:sz w:val="22"/>
          <w:szCs w:val="22"/>
        </w:rPr>
        <w:t xml:space="preserve"> and team level, and communica</w:t>
      </w:r>
      <w:r w:rsidR="002A7DB1" w:rsidRPr="00687022">
        <w:rPr>
          <w:rFonts w:ascii="Calibri" w:hAnsi="Calibri" w:cs="Arial"/>
          <w:sz w:val="22"/>
          <w:szCs w:val="22"/>
        </w:rPr>
        <w:t>te through appropriate channels</w:t>
      </w:r>
    </w:p>
    <w:p w14:paraId="519454EA" w14:textId="77777777" w:rsidR="00E55D1A" w:rsidRPr="00687022" w:rsidRDefault="00694F15" w:rsidP="00E2256A">
      <w:pPr>
        <w:numPr>
          <w:ilvl w:val="0"/>
          <w:numId w:val="19"/>
        </w:numPr>
        <w:spacing w:before="0"/>
        <w:jc w:val="both"/>
        <w:rPr>
          <w:rFonts w:ascii="Calibri" w:hAnsi="Calibri" w:cs="Arial"/>
          <w:sz w:val="22"/>
          <w:szCs w:val="22"/>
        </w:rPr>
      </w:pPr>
      <w:r w:rsidRPr="00687022">
        <w:rPr>
          <w:rFonts w:ascii="Calibri" w:hAnsi="Calibri" w:cs="Arial"/>
          <w:sz w:val="22"/>
          <w:szCs w:val="22"/>
        </w:rPr>
        <w:t>Liaise with External Moderator/Standards Verifier</w:t>
      </w:r>
      <w:r w:rsidR="00E55D1A" w:rsidRPr="00687022">
        <w:rPr>
          <w:rFonts w:ascii="Calibri" w:hAnsi="Calibri" w:cs="Arial"/>
          <w:sz w:val="22"/>
          <w:szCs w:val="22"/>
        </w:rPr>
        <w:t xml:space="preserve"> for programme area and implement any agre</w:t>
      </w:r>
      <w:r w:rsidRPr="00687022">
        <w:rPr>
          <w:rFonts w:ascii="Calibri" w:hAnsi="Calibri" w:cs="Arial"/>
          <w:sz w:val="22"/>
          <w:szCs w:val="22"/>
        </w:rPr>
        <w:t>ed action plan required by them in conjunction with the Quality Nominee</w:t>
      </w:r>
      <w:r w:rsidR="003B73EA" w:rsidRPr="00687022">
        <w:rPr>
          <w:rFonts w:ascii="Calibri" w:hAnsi="Calibri" w:cs="Arial"/>
          <w:sz w:val="22"/>
          <w:szCs w:val="22"/>
        </w:rPr>
        <w:t>.</w:t>
      </w:r>
    </w:p>
    <w:p w14:paraId="428A86AD" w14:textId="77777777" w:rsidR="00E55D1A" w:rsidRPr="00687022" w:rsidRDefault="00E55D1A" w:rsidP="00E2256A">
      <w:pPr>
        <w:numPr>
          <w:ilvl w:val="0"/>
          <w:numId w:val="19"/>
        </w:numPr>
        <w:spacing w:before="0"/>
        <w:jc w:val="both"/>
        <w:rPr>
          <w:rFonts w:ascii="Calibri" w:hAnsi="Calibri" w:cs="Arial"/>
          <w:sz w:val="22"/>
          <w:szCs w:val="22"/>
        </w:rPr>
      </w:pPr>
      <w:r w:rsidRPr="00687022">
        <w:rPr>
          <w:rFonts w:ascii="Calibri" w:hAnsi="Calibri" w:cs="Arial"/>
          <w:sz w:val="22"/>
          <w:szCs w:val="22"/>
        </w:rPr>
        <w:t xml:space="preserve">Provide any required assistance to the External </w:t>
      </w:r>
      <w:r w:rsidR="00694F15" w:rsidRPr="00687022">
        <w:rPr>
          <w:rFonts w:ascii="Calibri" w:hAnsi="Calibri" w:cs="Arial"/>
          <w:sz w:val="22"/>
          <w:szCs w:val="22"/>
        </w:rPr>
        <w:t>Moderator/Standards</w:t>
      </w:r>
      <w:r w:rsidRPr="00687022">
        <w:rPr>
          <w:rFonts w:ascii="Calibri" w:hAnsi="Calibri" w:cs="Arial"/>
          <w:sz w:val="22"/>
          <w:szCs w:val="22"/>
        </w:rPr>
        <w:t xml:space="preserve"> </w:t>
      </w:r>
      <w:r w:rsidR="00694F15" w:rsidRPr="00687022">
        <w:rPr>
          <w:rFonts w:ascii="Calibri" w:hAnsi="Calibri" w:cs="Arial"/>
          <w:sz w:val="22"/>
          <w:szCs w:val="22"/>
        </w:rPr>
        <w:t xml:space="preserve">Verifier </w:t>
      </w:r>
      <w:r w:rsidRPr="00687022">
        <w:rPr>
          <w:rFonts w:ascii="Calibri" w:hAnsi="Calibri" w:cs="Arial"/>
          <w:sz w:val="22"/>
          <w:szCs w:val="22"/>
        </w:rPr>
        <w:t>during their visits as required by th</w:t>
      </w:r>
      <w:r w:rsidR="002A7DB1" w:rsidRPr="00687022">
        <w:rPr>
          <w:rFonts w:ascii="Calibri" w:hAnsi="Calibri" w:cs="Arial"/>
          <w:sz w:val="22"/>
          <w:szCs w:val="22"/>
        </w:rPr>
        <w:t>em</w:t>
      </w:r>
      <w:r w:rsidR="003B73EA" w:rsidRPr="00687022">
        <w:rPr>
          <w:rFonts w:ascii="Calibri" w:hAnsi="Calibri" w:cs="Arial"/>
          <w:sz w:val="22"/>
          <w:szCs w:val="22"/>
        </w:rPr>
        <w:t>.</w:t>
      </w:r>
    </w:p>
    <w:p w14:paraId="575D6361" w14:textId="77777777" w:rsidR="00E55D1A" w:rsidRPr="00687022" w:rsidRDefault="00E55D1A" w:rsidP="007B492B">
      <w:pPr>
        <w:numPr>
          <w:ilvl w:val="0"/>
          <w:numId w:val="19"/>
        </w:numPr>
        <w:spacing w:before="0"/>
        <w:jc w:val="both"/>
        <w:rPr>
          <w:rFonts w:ascii="Calibri" w:hAnsi="Calibri" w:cs="Arial"/>
          <w:sz w:val="22"/>
          <w:szCs w:val="22"/>
        </w:rPr>
      </w:pPr>
      <w:r w:rsidRPr="00687022">
        <w:rPr>
          <w:rFonts w:ascii="Calibri" w:hAnsi="Calibri" w:cs="Arial"/>
          <w:sz w:val="22"/>
          <w:szCs w:val="22"/>
        </w:rPr>
        <w:t xml:space="preserve">Ensure team’s recommendations for external action to maintain quality of assessment </w:t>
      </w:r>
      <w:r w:rsidR="00694F15" w:rsidRPr="00687022">
        <w:rPr>
          <w:rFonts w:ascii="Calibri" w:hAnsi="Calibri" w:cs="Arial"/>
          <w:sz w:val="22"/>
          <w:szCs w:val="22"/>
        </w:rPr>
        <w:t>are accurately communicated to E</w:t>
      </w:r>
      <w:r w:rsidRPr="00687022">
        <w:rPr>
          <w:rFonts w:ascii="Calibri" w:hAnsi="Calibri" w:cs="Arial"/>
          <w:sz w:val="22"/>
          <w:szCs w:val="22"/>
        </w:rPr>
        <w:t>xternal</w:t>
      </w:r>
      <w:r w:rsidR="00694F15" w:rsidRPr="00687022">
        <w:rPr>
          <w:rFonts w:ascii="Calibri" w:hAnsi="Calibri" w:cs="Arial"/>
          <w:sz w:val="22"/>
          <w:szCs w:val="22"/>
        </w:rPr>
        <w:t xml:space="preserve"> Moderator/Standards V</w:t>
      </w:r>
      <w:r w:rsidRPr="00687022">
        <w:rPr>
          <w:rFonts w:ascii="Calibri" w:hAnsi="Calibri" w:cs="Arial"/>
          <w:sz w:val="22"/>
          <w:szCs w:val="22"/>
        </w:rPr>
        <w:t>erifier</w:t>
      </w:r>
      <w:r w:rsidR="003B73EA" w:rsidRPr="00687022">
        <w:rPr>
          <w:rFonts w:ascii="Calibri" w:hAnsi="Calibri" w:cs="Arial"/>
          <w:sz w:val="22"/>
          <w:szCs w:val="22"/>
        </w:rPr>
        <w:t>.</w:t>
      </w:r>
    </w:p>
    <w:p w14:paraId="34BA537C" w14:textId="622141D2" w:rsidR="00E55D1A" w:rsidRPr="00687022" w:rsidRDefault="00E55D1A" w:rsidP="007B492B">
      <w:pPr>
        <w:numPr>
          <w:ilvl w:val="0"/>
          <w:numId w:val="19"/>
        </w:numPr>
        <w:spacing w:before="0"/>
        <w:jc w:val="both"/>
        <w:rPr>
          <w:rFonts w:ascii="Calibri" w:hAnsi="Calibri" w:cs="Arial"/>
          <w:sz w:val="22"/>
          <w:szCs w:val="22"/>
        </w:rPr>
      </w:pPr>
      <w:r w:rsidRPr="00687022">
        <w:rPr>
          <w:rFonts w:ascii="Calibri" w:hAnsi="Calibri" w:cs="Arial"/>
          <w:sz w:val="22"/>
          <w:szCs w:val="22"/>
        </w:rPr>
        <w:t xml:space="preserve">Maintain a full record of visits by the </w:t>
      </w:r>
      <w:r w:rsidR="00510B0A" w:rsidRPr="00687022">
        <w:rPr>
          <w:rFonts w:ascii="Calibri" w:hAnsi="Calibri" w:cs="Arial"/>
          <w:sz w:val="22"/>
          <w:szCs w:val="22"/>
        </w:rPr>
        <w:t>E</w:t>
      </w:r>
      <w:r w:rsidRPr="00687022">
        <w:rPr>
          <w:rFonts w:ascii="Calibri" w:hAnsi="Calibri" w:cs="Arial"/>
          <w:sz w:val="22"/>
          <w:szCs w:val="22"/>
        </w:rPr>
        <w:t xml:space="preserve">xternal </w:t>
      </w:r>
      <w:r w:rsidR="00510B0A" w:rsidRPr="00687022">
        <w:rPr>
          <w:rFonts w:ascii="Calibri" w:hAnsi="Calibri" w:cs="Arial"/>
          <w:sz w:val="22"/>
          <w:szCs w:val="22"/>
        </w:rPr>
        <w:t>V</w:t>
      </w:r>
      <w:r w:rsidRPr="00687022">
        <w:rPr>
          <w:rFonts w:ascii="Calibri" w:hAnsi="Calibri" w:cs="Arial"/>
          <w:sz w:val="22"/>
          <w:szCs w:val="22"/>
        </w:rPr>
        <w:t>erifier</w:t>
      </w:r>
      <w:r w:rsidR="006A222C" w:rsidRPr="00687022">
        <w:rPr>
          <w:rFonts w:ascii="Calibri" w:hAnsi="Calibri" w:cs="Arial"/>
          <w:sz w:val="22"/>
          <w:szCs w:val="22"/>
        </w:rPr>
        <w:t>/</w:t>
      </w:r>
      <w:r w:rsidR="00510B0A" w:rsidRPr="00687022">
        <w:rPr>
          <w:rFonts w:ascii="Calibri" w:hAnsi="Calibri" w:cs="Arial"/>
          <w:sz w:val="22"/>
          <w:szCs w:val="22"/>
        </w:rPr>
        <w:t>S</w:t>
      </w:r>
      <w:r w:rsidR="006A222C" w:rsidRPr="00687022">
        <w:rPr>
          <w:rFonts w:ascii="Calibri" w:hAnsi="Calibri" w:cs="Arial"/>
          <w:sz w:val="22"/>
          <w:szCs w:val="22"/>
        </w:rPr>
        <w:t xml:space="preserve">tandards </w:t>
      </w:r>
      <w:r w:rsidR="00510B0A" w:rsidRPr="00687022">
        <w:rPr>
          <w:rFonts w:ascii="Calibri" w:hAnsi="Calibri" w:cs="Arial"/>
          <w:sz w:val="22"/>
          <w:szCs w:val="22"/>
        </w:rPr>
        <w:t>M</w:t>
      </w:r>
      <w:r w:rsidR="006A222C" w:rsidRPr="00687022">
        <w:rPr>
          <w:rFonts w:ascii="Calibri" w:hAnsi="Calibri" w:cs="Arial"/>
          <w:sz w:val="22"/>
          <w:szCs w:val="22"/>
        </w:rPr>
        <w:t>oderator</w:t>
      </w:r>
      <w:r w:rsidR="003B73EA" w:rsidRPr="00687022">
        <w:rPr>
          <w:rFonts w:ascii="Calibri" w:hAnsi="Calibri" w:cs="Arial"/>
          <w:sz w:val="22"/>
          <w:szCs w:val="22"/>
        </w:rPr>
        <w:t>.</w:t>
      </w:r>
    </w:p>
    <w:p w14:paraId="6B218E51" w14:textId="77777777" w:rsidR="00694F15" w:rsidRPr="00687022" w:rsidRDefault="00694F15" w:rsidP="007B492B">
      <w:pPr>
        <w:numPr>
          <w:ilvl w:val="0"/>
          <w:numId w:val="19"/>
        </w:numPr>
        <w:spacing w:before="0"/>
        <w:jc w:val="both"/>
        <w:rPr>
          <w:rFonts w:ascii="Calibri" w:hAnsi="Calibri" w:cs="Arial"/>
          <w:sz w:val="22"/>
          <w:szCs w:val="22"/>
        </w:rPr>
      </w:pPr>
      <w:r w:rsidRPr="00687022">
        <w:rPr>
          <w:rFonts w:ascii="Calibri" w:hAnsi="Calibri" w:cs="Arial"/>
          <w:sz w:val="22"/>
          <w:szCs w:val="22"/>
        </w:rPr>
        <w:t>To monitor and complete any actions arising out of External Moderator/Standards Verifier visits/sampling in a timely fashion</w:t>
      </w:r>
      <w:r w:rsidR="003B73EA" w:rsidRPr="00687022">
        <w:rPr>
          <w:rFonts w:ascii="Calibri" w:hAnsi="Calibri" w:cs="Arial"/>
          <w:sz w:val="22"/>
          <w:szCs w:val="22"/>
        </w:rPr>
        <w:t>.</w:t>
      </w:r>
    </w:p>
    <w:p w14:paraId="015DA434" w14:textId="77777777" w:rsidR="00E55D1A" w:rsidRPr="00687022" w:rsidRDefault="00E55D1A" w:rsidP="007B492B">
      <w:pPr>
        <w:numPr>
          <w:ilvl w:val="0"/>
          <w:numId w:val="19"/>
        </w:numPr>
        <w:spacing w:before="0"/>
        <w:jc w:val="both"/>
        <w:rPr>
          <w:rFonts w:ascii="Calibri" w:hAnsi="Calibri" w:cs="Arial"/>
          <w:sz w:val="22"/>
          <w:szCs w:val="22"/>
        </w:rPr>
      </w:pPr>
      <w:r w:rsidRPr="00687022">
        <w:rPr>
          <w:rFonts w:ascii="Calibri" w:hAnsi="Calibri" w:cs="Arial"/>
          <w:sz w:val="22"/>
          <w:szCs w:val="22"/>
        </w:rPr>
        <w:lastRenderedPageBreak/>
        <w:t xml:space="preserve">Liaise with </w:t>
      </w:r>
      <w:r w:rsidR="00694F15" w:rsidRPr="00687022">
        <w:rPr>
          <w:rFonts w:ascii="Calibri" w:hAnsi="Calibri" w:cs="Arial"/>
          <w:sz w:val="22"/>
          <w:szCs w:val="22"/>
        </w:rPr>
        <w:t xml:space="preserve">the </w:t>
      </w:r>
      <w:r w:rsidR="002A7DB1" w:rsidRPr="00687022">
        <w:rPr>
          <w:rFonts w:ascii="Calibri" w:hAnsi="Calibri" w:cs="Arial"/>
          <w:sz w:val="22"/>
          <w:szCs w:val="22"/>
        </w:rPr>
        <w:t>Quality Nominee, to include t</w:t>
      </w:r>
      <w:r w:rsidRPr="00687022">
        <w:rPr>
          <w:rFonts w:ascii="Calibri" w:hAnsi="Calibri" w:cs="Arial"/>
          <w:sz w:val="22"/>
          <w:szCs w:val="22"/>
        </w:rPr>
        <w:t>ermly meetings</w:t>
      </w:r>
      <w:r w:rsidR="002A7DB1" w:rsidRPr="00687022">
        <w:rPr>
          <w:rFonts w:ascii="Calibri" w:hAnsi="Calibri" w:cs="Arial"/>
          <w:sz w:val="22"/>
          <w:szCs w:val="22"/>
        </w:rPr>
        <w:t xml:space="preserve"> and one-to-one meetings,</w:t>
      </w:r>
      <w:r w:rsidRPr="00687022">
        <w:rPr>
          <w:rFonts w:ascii="Calibri" w:hAnsi="Calibri" w:cs="Arial"/>
          <w:sz w:val="22"/>
          <w:szCs w:val="22"/>
        </w:rPr>
        <w:t xml:space="preserve"> and by supplying cop</w:t>
      </w:r>
      <w:r w:rsidR="002A7DB1" w:rsidRPr="00687022">
        <w:rPr>
          <w:rFonts w:ascii="Calibri" w:hAnsi="Calibri" w:cs="Arial"/>
          <w:sz w:val="22"/>
          <w:szCs w:val="22"/>
        </w:rPr>
        <w:t>ies of all communications with External Verifiers/Standards Verifiers</w:t>
      </w:r>
      <w:r w:rsidR="003B73EA" w:rsidRPr="00687022">
        <w:rPr>
          <w:rFonts w:ascii="Calibri" w:hAnsi="Calibri" w:cs="Arial"/>
          <w:sz w:val="22"/>
          <w:szCs w:val="22"/>
        </w:rPr>
        <w:t>.</w:t>
      </w:r>
    </w:p>
    <w:p w14:paraId="00710C3A" w14:textId="52FE22FC" w:rsidR="00E55D1A" w:rsidRPr="00687022" w:rsidRDefault="00E55D1A" w:rsidP="007B492B">
      <w:pPr>
        <w:numPr>
          <w:ilvl w:val="0"/>
          <w:numId w:val="19"/>
        </w:numPr>
        <w:spacing w:before="0"/>
        <w:jc w:val="both"/>
        <w:rPr>
          <w:rFonts w:ascii="Calibri" w:hAnsi="Calibri" w:cs="Arial"/>
          <w:sz w:val="22"/>
          <w:szCs w:val="22"/>
        </w:rPr>
      </w:pPr>
      <w:r w:rsidRPr="00687022">
        <w:rPr>
          <w:rFonts w:ascii="Calibri" w:hAnsi="Calibri" w:cs="Arial"/>
          <w:sz w:val="22"/>
          <w:szCs w:val="22"/>
        </w:rPr>
        <w:t>Make available to programme team</w:t>
      </w:r>
      <w:r w:rsidR="00694F15" w:rsidRPr="00687022">
        <w:rPr>
          <w:rFonts w:ascii="Calibri" w:hAnsi="Calibri" w:cs="Arial"/>
          <w:sz w:val="22"/>
          <w:szCs w:val="22"/>
        </w:rPr>
        <w:t>s</w:t>
      </w:r>
      <w:r w:rsidRPr="00687022">
        <w:rPr>
          <w:rFonts w:ascii="Calibri" w:hAnsi="Calibri" w:cs="Arial"/>
          <w:sz w:val="22"/>
          <w:szCs w:val="22"/>
        </w:rPr>
        <w:t>, copies of External</w:t>
      </w:r>
      <w:r w:rsidR="00694F15" w:rsidRPr="00687022">
        <w:rPr>
          <w:rFonts w:ascii="Calibri" w:hAnsi="Calibri" w:cs="Arial"/>
          <w:sz w:val="22"/>
          <w:szCs w:val="22"/>
        </w:rPr>
        <w:t xml:space="preserve"> Moderators/Standards</w:t>
      </w:r>
      <w:r w:rsidRPr="00687022">
        <w:rPr>
          <w:rFonts w:ascii="Calibri" w:hAnsi="Calibri" w:cs="Arial"/>
          <w:sz w:val="22"/>
          <w:szCs w:val="22"/>
        </w:rPr>
        <w:t xml:space="preserve"> Verifier’s</w:t>
      </w:r>
      <w:r w:rsidR="002A7DB1" w:rsidRPr="00687022">
        <w:rPr>
          <w:rFonts w:ascii="Calibri" w:hAnsi="Calibri" w:cs="Arial"/>
          <w:sz w:val="22"/>
          <w:szCs w:val="22"/>
        </w:rPr>
        <w:t xml:space="preserve"> report forms</w:t>
      </w:r>
      <w:r w:rsidR="003B73EA" w:rsidRPr="00687022">
        <w:rPr>
          <w:rFonts w:ascii="Calibri" w:hAnsi="Calibri" w:cs="Arial"/>
          <w:sz w:val="22"/>
          <w:szCs w:val="22"/>
        </w:rPr>
        <w:t>.</w:t>
      </w:r>
    </w:p>
    <w:p w14:paraId="2D7D7BF7" w14:textId="3E0C58FA" w:rsidR="003E3D02" w:rsidRPr="00687022" w:rsidRDefault="002A7DB1" w:rsidP="00E2256A">
      <w:pPr>
        <w:pStyle w:val="ListParagraph"/>
        <w:numPr>
          <w:ilvl w:val="0"/>
          <w:numId w:val="19"/>
        </w:numPr>
        <w:spacing w:before="0"/>
        <w:jc w:val="both"/>
        <w:rPr>
          <w:rFonts w:ascii="Calibri" w:hAnsi="Calibri" w:cs="Arial"/>
          <w:b/>
          <w:bCs/>
          <w:sz w:val="22"/>
          <w:szCs w:val="22"/>
        </w:rPr>
      </w:pPr>
      <w:r w:rsidRPr="00687022">
        <w:rPr>
          <w:rFonts w:ascii="Calibri" w:hAnsi="Calibri" w:cs="Arial"/>
          <w:sz w:val="22"/>
          <w:szCs w:val="22"/>
        </w:rPr>
        <w:t>Advise E</w:t>
      </w:r>
      <w:r w:rsidR="00E55D1A" w:rsidRPr="00687022">
        <w:rPr>
          <w:rFonts w:ascii="Calibri" w:hAnsi="Calibri" w:cs="Arial"/>
          <w:sz w:val="22"/>
          <w:szCs w:val="22"/>
        </w:rPr>
        <w:t xml:space="preserve">xternal </w:t>
      </w:r>
      <w:r w:rsidR="006E1F11">
        <w:rPr>
          <w:rFonts w:ascii="Calibri" w:hAnsi="Calibri" w:cs="Arial"/>
          <w:sz w:val="22"/>
          <w:szCs w:val="22"/>
        </w:rPr>
        <w:t>V</w:t>
      </w:r>
      <w:r w:rsidR="00A64BB6" w:rsidRPr="00687022">
        <w:rPr>
          <w:rFonts w:ascii="Calibri" w:hAnsi="Calibri" w:cs="Arial"/>
          <w:sz w:val="22"/>
          <w:szCs w:val="22"/>
        </w:rPr>
        <w:t>erifier’s</w:t>
      </w:r>
      <w:r w:rsidRPr="00687022">
        <w:rPr>
          <w:rFonts w:ascii="Calibri" w:hAnsi="Calibri" w:cs="Arial"/>
          <w:sz w:val="22"/>
          <w:szCs w:val="22"/>
        </w:rPr>
        <w:t>/Standards M</w:t>
      </w:r>
      <w:r w:rsidR="006A222C" w:rsidRPr="00687022">
        <w:rPr>
          <w:rFonts w:ascii="Calibri" w:hAnsi="Calibri" w:cs="Arial"/>
          <w:sz w:val="22"/>
          <w:szCs w:val="22"/>
        </w:rPr>
        <w:t>oderators</w:t>
      </w:r>
      <w:r w:rsidR="00E55D1A" w:rsidRPr="00687022">
        <w:rPr>
          <w:rFonts w:ascii="Calibri" w:hAnsi="Calibri" w:cs="Arial"/>
          <w:sz w:val="22"/>
          <w:szCs w:val="22"/>
        </w:rPr>
        <w:t xml:space="preserve"> </w:t>
      </w:r>
      <w:r w:rsidR="00694F15" w:rsidRPr="00687022">
        <w:rPr>
          <w:rFonts w:ascii="Calibri" w:hAnsi="Calibri" w:cs="Arial"/>
          <w:sz w:val="22"/>
          <w:szCs w:val="22"/>
        </w:rPr>
        <w:t xml:space="preserve">and </w:t>
      </w:r>
      <w:r w:rsidR="00E85685" w:rsidRPr="00687022">
        <w:rPr>
          <w:rFonts w:ascii="Calibri" w:hAnsi="Calibri" w:cs="Arial"/>
          <w:sz w:val="22"/>
          <w:szCs w:val="22"/>
        </w:rPr>
        <w:t>Awarding Bodies</w:t>
      </w:r>
      <w:r w:rsidR="00E55D1A" w:rsidRPr="00687022">
        <w:rPr>
          <w:rFonts w:ascii="Calibri" w:hAnsi="Calibri" w:cs="Arial"/>
          <w:sz w:val="22"/>
          <w:szCs w:val="22"/>
        </w:rPr>
        <w:t xml:space="preserve">, as appropriate, of special needs </w:t>
      </w:r>
      <w:r w:rsidR="00C97FAA" w:rsidRPr="00687022">
        <w:rPr>
          <w:rFonts w:ascii="Calibri" w:hAnsi="Calibri" w:cs="Arial"/>
          <w:sz w:val="22"/>
          <w:szCs w:val="22"/>
        </w:rPr>
        <w:t>Learners</w:t>
      </w:r>
      <w:r w:rsidR="00E55D1A" w:rsidRPr="00687022">
        <w:rPr>
          <w:rFonts w:ascii="Calibri" w:hAnsi="Calibri" w:cs="Arial"/>
          <w:sz w:val="22"/>
          <w:szCs w:val="22"/>
        </w:rPr>
        <w:t>.</w:t>
      </w:r>
    </w:p>
    <w:p w14:paraId="42098514" w14:textId="77777777" w:rsidR="003E3D02" w:rsidRPr="00687022" w:rsidRDefault="003E3D02" w:rsidP="001A104E">
      <w:pPr>
        <w:pStyle w:val="Heading1"/>
        <w:numPr>
          <w:ilvl w:val="0"/>
          <w:numId w:val="0"/>
        </w:numPr>
        <w:spacing w:before="0"/>
        <w:rPr>
          <w:rFonts w:ascii="Calibri" w:hAnsi="Calibri" w:cs="Arial"/>
          <w:bCs/>
          <w:sz w:val="22"/>
          <w:szCs w:val="22"/>
        </w:rPr>
      </w:pPr>
    </w:p>
    <w:p w14:paraId="02431BA6" w14:textId="330E4576" w:rsidR="00E55D1A" w:rsidRPr="00E2256A" w:rsidRDefault="008071ED" w:rsidP="001A104E">
      <w:pPr>
        <w:pStyle w:val="Heading1"/>
        <w:numPr>
          <w:ilvl w:val="0"/>
          <w:numId w:val="0"/>
        </w:numPr>
        <w:spacing w:before="0"/>
        <w:rPr>
          <w:rFonts w:ascii="Calibri" w:hAnsi="Calibri" w:cs="Arial"/>
          <w:bCs/>
          <w:sz w:val="32"/>
          <w:szCs w:val="32"/>
        </w:rPr>
      </w:pPr>
      <w:r w:rsidRPr="00E2256A">
        <w:rPr>
          <w:rFonts w:ascii="Calibri" w:hAnsi="Calibri" w:cs="Arial"/>
          <w:bCs/>
          <w:sz w:val="32"/>
          <w:szCs w:val="32"/>
        </w:rPr>
        <w:t xml:space="preserve">Quality </w:t>
      </w:r>
      <w:r w:rsidR="000606E5" w:rsidRPr="00E2256A">
        <w:rPr>
          <w:rFonts w:ascii="Calibri" w:hAnsi="Calibri" w:cs="Arial"/>
          <w:bCs/>
          <w:sz w:val="32"/>
          <w:szCs w:val="32"/>
        </w:rPr>
        <w:t>and Professional Developmen</w:t>
      </w:r>
      <w:r w:rsidR="00E37A10">
        <w:rPr>
          <w:rFonts w:ascii="Calibri" w:hAnsi="Calibri" w:cs="Arial"/>
          <w:bCs/>
          <w:sz w:val="32"/>
          <w:szCs w:val="32"/>
        </w:rPr>
        <w:t>t</w:t>
      </w:r>
    </w:p>
    <w:p w14:paraId="00B5B62E" w14:textId="5733EBC6" w:rsidR="00E55D1A" w:rsidRPr="006E1F11" w:rsidRDefault="008071ED" w:rsidP="007B492B">
      <w:pPr>
        <w:pStyle w:val="BodyTextIndent"/>
        <w:ind w:left="0"/>
        <w:jc w:val="both"/>
        <w:rPr>
          <w:rFonts w:ascii="Calibri" w:hAnsi="Calibri" w:cs="Arial"/>
          <w:bCs/>
          <w:sz w:val="22"/>
          <w:szCs w:val="22"/>
        </w:rPr>
      </w:pPr>
      <w:r w:rsidRPr="006E1F11">
        <w:rPr>
          <w:rFonts w:ascii="Calibri" w:hAnsi="Calibri" w:cs="Arial"/>
          <w:bCs/>
          <w:sz w:val="22"/>
          <w:szCs w:val="22"/>
        </w:rPr>
        <w:t>To</w:t>
      </w:r>
      <w:r w:rsidR="00F304A0" w:rsidRPr="006E1F11">
        <w:rPr>
          <w:rFonts w:ascii="Calibri" w:hAnsi="Calibri" w:cs="Arial"/>
          <w:bCs/>
          <w:sz w:val="22"/>
          <w:szCs w:val="22"/>
        </w:rPr>
        <w:t xml:space="preserve"> </w:t>
      </w:r>
      <w:r w:rsidR="00E55D1A" w:rsidRPr="006E1F11">
        <w:rPr>
          <w:rFonts w:ascii="Calibri" w:hAnsi="Calibri" w:cs="Arial"/>
          <w:bCs/>
          <w:sz w:val="22"/>
          <w:szCs w:val="22"/>
        </w:rPr>
        <w:t xml:space="preserve">design, develop and implement systems to assure quality of assessment at </w:t>
      </w:r>
      <w:r w:rsidR="0063555D" w:rsidRPr="006E1F11">
        <w:rPr>
          <w:rFonts w:ascii="Calibri" w:hAnsi="Calibri" w:cs="Arial"/>
          <w:bCs/>
          <w:sz w:val="22"/>
          <w:szCs w:val="22"/>
        </w:rPr>
        <w:t>Training Academy</w:t>
      </w:r>
      <w:r w:rsidR="00E55D1A" w:rsidRPr="006E1F11">
        <w:rPr>
          <w:rFonts w:ascii="Calibri" w:hAnsi="Calibri" w:cs="Arial"/>
          <w:bCs/>
          <w:sz w:val="22"/>
          <w:szCs w:val="22"/>
        </w:rPr>
        <w:t xml:space="preserve"> Level</w:t>
      </w:r>
      <w:r w:rsidR="00E37A10" w:rsidRPr="006E1F11">
        <w:rPr>
          <w:rFonts w:ascii="Calibri" w:hAnsi="Calibri" w:cs="Arial"/>
          <w:bCs/>
          <w:sz w:val="22"/>
          <w:szCs w:val="22"/>
        </w:rPr>
        <w:t>.</w:t>
      </w:r>
    </w:p>
    <w:p w14:paraId="561AC5FF" w14:textId="7DE8F64C" w:rsidR="0049317F" w:rsidRPr="006E1F11" w:rsidRDefault="00E55D1A" w:rsidP="00E37A10">
      <w:pPr>
        <w:pStyle w:val="Heading2"/>
        <w:numPr>
          <w:ilvl w:val="0"/>
          <w:numId w:val="0"/>
        </w:numPr>
        <w:spacing w:after="0"/>
        <w:jc w:val="both"/>
        <w:rPr>
          <w:rFonts w:ascii="Calibri" w:hAnsi="Calibri" w:cs="Arial"/>
          <w:b w:val="0"/>
          <w:i w:val="0"/>
          <w:iCs/>
          <w:sz w:val="22"/>
          <w:szCs w:val="22"/>
        </w:rPr>
      </w:pPr>
      <w:r w:rsidRPr="006E1F11">
        <w:rPr>
          <w:rFonts w:ascii="Calibri" w:hAnsi="Calibri" w:cs="Arial"/>
          <w:b w:val="0"/>
          <w:i w:val="0"/>
          <w:iCs/>
          <w:sz w:val="22"/>
          <w:szCs w:val="22"/>
        </w:rPr>
        <w:t xml:space="preserve">To provide advice and support to Programme </w:t>
      </w:r>
      <w:r w:rsidR="00E37A10" w:rsidRPr="006E1F11">
        <w:rPr>
          <w:rFonts w:ascii="Calibri" w:hAnsi="Calibri" w:cs="Arial"/>
          <w:b w:val="0"/>
          <w:i w:val="0"/>
          <w:iCs/>
          <w:sz w:val="22"/>
          <w:szCs w:val="22"/>
        </w:rPr>
        <w:t>Managers:</w:t>
      </w:r>
    </w:p>
    <w:p w14:paraId="5C2AA5D2" w14:textId="493551A7" w:rsidR="00E55D1A" w:rsidRPr="006E1F11" w:rsidRDefault="007F23EF" w:rsidP="00E37A10">
      <w:pPr>
        <w:numPr>
          <w:ilvl w:val="0"/>
          <w:numId w:val="20"/>
        </w:numPr>
        <w:spacing w:before="0"/>
        <w:jc w:val="both"/>
        <w:rPr>
          <w:rFonts w:ascii="Calibri" w:hAnsi="Calibri" w:cs="Arial"/>
          <w:sz w:val="22"/>
          <w:szCs w:val="22"/>
        </w:rPr>
      </w:pPr>
      <w:r w:rsidRPr="006E1F11">
        <w:rPr>
          <w:rFonts w:ascii="Calibri" w:hAnsi="Calibri" w:cs="Arial"/>
          <w:sz w:val="22"/>
          <w:szCs w:val="22"/>
        </w:rPr>
        <w:t>Provide p</w:t>
      </w:r>
      <w:r w:rsidR="00E55D1A" w:rsidRPr="006E1F11">
        <w:rPr>
          <w:rFonts w:ascii="Calibri" w:hAnsi="Calibri" w:cs="Arial"/>
          <w:sz w:val="22"/>
          <w:szCs w:val="22"/>
        </w:rPr>
        <w:t xml:space="preserve">rogramme </w:t>
      </w:r>
      <w:r w:rsidR="002A7DB1" w:rsidRPr="006E1F11">
        <w:rPr>
          <w:rFonts w:ascii="Calibri" w:hAnsi="Calibri" w:cs="Arial"/>
          <w:sz w:val="22"/>
          <w:szCs w:val="22"/>
        </w:rPr>
        <w:t>s</w:t>
      </w:r>
      <w:r w:rsidR="008071ED" w:rsidRPr="006E1F11">
        <w:rPr>
          <w:rFonts w:ascii="Calibri" w:hAnsi="Calibri" w:cs="Arial"/>
          <w:sz w:val="22"/>
          <w:szCs w:val="22"/>
        </w:rPr>
        <w:t>taff</w:t>
      </w:r>
      <w:r w:rsidR="002A7DB1" w:rsidRPr="006E1F11">
        <w:rPr>
          <w:rFonts w:ascii="Calibri" w:hAnsi="Calibri" w:cs="Arial"/>
          <w:sz w:val="22"/>
          <w:szCs w:val="22"/>
        </w:rPr>
        <w:t xml:space="preserve"> with latest </w:t>
      </w:r>
      <w:r w:rsidR="003B73EA" w:rsidRPr="006E1F11">
        <w:rPr>
          <w:rFonts w:ascii="Calibri" w:hAnsi="Calibri" w:cs="Arial"/>
          <w:sz w:val="22"/>
          <w:szCs w:val="22"/>
        </w:rPr>
        <w:t>updates</w:t>
      </w:r>
      <w:r w:rsidR="002A7DB1" w:rsidRPr="006E1F11">
        <w:rPr>
          <w:rFonts w:ascii="Calibri" w:hAnsi="Calibri" w:cs="Arial"/>
          <w:sz w:val="22"/>
          <w:szCs w:val="22"/>
        </w:rPr>
        <w:t xml:space="preserve"> from </w:t>
      </w:r>
      <w:r w:rsidR="00E85685" w:rsidRPr="006E1F11">
        <w:rPr>
          <w:rFonts w:ascii="Calibri" w:hAnsi="Calibri" w:cs="Arial"/>
          <w:sz w:val="22"/>
          <w:szCs w:val="22"/>
        </w:rPr>
        <w:t>Awarding Bodies</w:t>
      </w:r>
      <w:r w:rsidR="002A7DB1" w:rsidRPr="006E1F11">
        <w:rPr>
          <w:rFonts w:ascii="Calibri" w:hAnsi="Calibri" w:cs="Arial"/>
          <w:sz w:val="22"/>
          <w:szCs w:val="22"/>
        </w:rPr>
        <w:t>, promptly</w:t>
      </w:r>
      <w:r w:rsidR="003B73EA" w:rsidRPr="006E1F11">
        <w:rPr>
          <w:rFonts w:ascii="Calibri" w:hAnsi="Calibri" w:cs="Arial"/>
          <w:sz w:val="22"/>
          <w:szCs w:val="22"/>
        </w:rPr>
        <w:t>.</w:t>
      </w:r>
    </w:p>
    <w:p w14:paraId="6B285AF4" w14:textId="213902C8" w:rsidR="00E55D1A" w:rsidRPr="006E1F11" w:rsidRDefault="007F23EF" w:rsidP="00E37A10">
      <w:pPr>
        <w:numPr>
          <w:ilvl w:val="0"/>
          <w:numId w:val="20"/>
        </w:numPr>
        <w:spacing w:before="0"/>
        <w:jc w:val="both"/>
        <w:rPr>
          <w:rFonts w:ascii="Calibri" w:hAnsi="Calibri" w:cs="Arial"/>
          <w:sz w:val="22"/>
          <w:szCs w:val="22"/>
        </w:rPr>
      </w:pPr>
      <w:r w:rsidRPr="006E1F11">
        <w:rPr>
          <w:rFonts w:ascii="Calibri" w:hAnsi="Calibri" w:cs="Arial"/>
          <w:sz w:val="22"/>
          <w:szCs w:val="22"/>
        </w:rPr>
        <w:t>Ensure p</w:t>
      </w:r>
      <w:r w:rsidR="00E55D1A" w:rsidRPr="006E1F11">
        <w:rPr>
          <w:rFonts w:ascii="Calibri" w:hAnsi="Calibri" w:cs="Arial"/>
          <w:sz w:val="22"/>
          <w:szCs w:val="22"/>
        </w:rPr>
        <w:t xml:space="preserve">rogramme </w:t>
      </w:r>
      <w:r w:rsidR="002A7DB1" w:rsidRPr="006E1F11">
        <w:rPr>
          <w:rFonts w:ascii="Calibri" w:hAnsi="Calibri" w:cs="Arial"/>
          <w:sz w:val="22"/>
          <w:szCs w:val="22"/>
        </w:rPr>
        <w:t>s</w:t>
      </w:r>
      <w:r w:rsidR="008071ED" w:rsidRPr="006E1F11">
        <w:rPr>
          <w:rFonts w:ascii="Calibri" w:hAnsi="Calibri" w:cs="Arial"/>
          <w:sz w:val="22"/>
          <w:szCs w:val="22"/>
        </w:rPr>
        <w:t>taff</w:t>
      </w:r>
      <w:r w:rsidR="00E55D1A" w:rsidRPr="006E1F11">
        <w:rPr>
          <w:rFonts w:ascii="Calibri" w:hAnsi="Calibri" w:cs="Arial"/>
          <w:sz w:val="22"/>
          <w:szCs w:val="22"/>
        </w:rPr>
        <w:t xml:space="preserve"> have up</w:t>
      </w:r>
      <w:r w:rsidR="00600153" w:rsidRPr="006E1F11">
        <w:rPr>
          <w:rFonts w:ascii="Calibri" w:hAnsi="Calibri" w:cs="Arial"/>
          <w:sz w:val="22"/>
          <w:szCs w:val="22"/>
        </w:rPr>
        <w:t xml:space="preserve">-to-date </w:t>
      </w:r>
      <w:r w:rsidR="005F03BB" w:rsidRPr="006E1F11">
        <w:rPr>
          <w:rFonts w:ascii="Calibri" w:hAnsi="Calibri" w:cs="Arial"/>
          <w:sz w:val="22"/>
          <w:szCs w:val="22"/>
        </w:rPr>
        <w:t>Awarding Body</w:t>
      </w:r>
      <w:r w:rsidR="00600153" w:rsidRPr="006E1F11">
        <w:rPr>
          <w:rFonts w:ascii="Calibri" w:hAnsi="Calibri" w:cs="Arial"/>
          <w:sz w:val="22"/>
          <w:szCs w:val="22"/>
        </w:rPr>
        <w:t xml:space="preserve"> criteria/standards</w:t>
      </w:r>
      <w:r w:rsidR="003B73EA" w:rsidRPr="006E1F11">
        <w:rPr>
          <w:rFonts w:ascii="Calibri" w:hAnsi="Calibri" w:cs="Arial"/>
          <w:sz w:val="22"/>
          <w:szCs w:val="22"/>
        </w:rPr>
        <w:t>.</w:t>
      </w:r>
    </w:p>
    <w:p w14:paraId="0636318A" w14:textId="7609E76F" w:rsidR="00600153" w:rsidRPr="006E1F11" w:rsidRDefault="00600153" w:rsidP="00E37A10">
      <w:pPr>
        <w:numPr>
          <w:ilvl w:val="0"/>
          <w:numId w:val="20"/>
        </w:numPr>
        <w:spacing w:before="0"/>
        <w:jc w:val="both"/>
        <w:rPr>
          <w:rFonts w:ascii="Calibri" w:hAnsi="Calibri" w:cs="Arial"/>
          <w:sz w:val="22"/>
          <w:szCs w:val="22"/>
        </w:rPr>
      </w:pPr>
      <w:r w:rsidRPr="006E1F11">
        <w:rPr>
          <w:rFonts w:ascii="Calibri" w:hAnsi="Calibri" w:cs="Arial"/>
          <w:sz w:val="22"/>
          <w:szCs w:val="22"/>
        </w:rPr>
        <w:t xml:space="preserve">Hold termly Lead </w:t>
      </w:r>
      <w:r w:rsidR="00C97FAA" w:rsidRPr="006E1F11">
        <w:rPr>
          <w:rFonts w:ascii="Calibri" w:hAnsi="Calibri" w:cs="Arial"/>
          <w:sz w:val="22"/>
          <w:szCs w:val="22"/>
        </w:rPr>
        <w:t>IQA</w:t>
      </w:r>
      <w:r w:rsidRPr="006E1F11">
        <w:rPr>
          <w:rFonts w:ascii="Calibri" w:hAnsi="Calibri" w:cs="Arial"/>
          <w:sz w:val="22"/>
          <w:szCs w:val="22"/>
        </w:rPr>
        <w:t xml:space="preserve"> meetings to ensure that </w:t>
      </w:r>
      <w:r w:rsidR="00876E4A" w:rsidRPr="006E1F11">
        <w:rPr>
          <w:rFonts w:ascii="Calibri" w:hAnsi="Calibri" w:cs="Arial"/>
          <w:sz w:val="22"/>
          <w:szCs w:val="22"/>
        </w:rPr>
        <w:t>L</w:t>
      </w:r>
      <w:r w:rsidR="00C97FAA" w:rsidRPr="006E1F11">
        <w:rPr>
          <w:rFonts w:ascii="Calibri" w:hAnsi="Calibri" w:cs="Arial"/>
          <w:sz w:val="22"/>
          <w:szCs w:val="22"/>
        </w:rPr>
        <w:t>IQA</w:t>
      </w:r>
      <w:r w:rsidR="00876E4A" w:rsidRPr="006E1F11">
        <w:rPr>
          <w:rFonts w:ascii="Calibri" w:hAnsi="Calibri" w:cs="Arial"/>
          <w:sz w:val="22"/>
          <w:szCs w:val="22"/>
        </w:rPr>
        <w:t>s are prepared and clear about</w:t>
      </w:r>
      <w:r w:rsidRPr="006E1F11">
        <w:rPr>
          <w:rFonts w:ascii="Calibri" w:hAnsi="Calibri" w:cs="Arial"/>
          <w:sz w:val="22"/>
          <w:szCs w:val="22"/>
        </w:rPr>
        <w:t xml:space="preserve"> their responsibilities </w:t>
      </w:r>
      <w:r w:rsidR="00876E4A" w:rsidRPr="006E1F11">
        <w:rPr>
          <w:rFonts w:ascii="Calibri" w:hAnsi="Calibri" w:cs="Arial"/>
          <w:sz w:val="22"/>
          <w:szCs w:val="22"/>
        </w:rPr>
        <w:t xml:space="preserve">in respect of the </w:t>
      </w:r>
      <w:r w:rsidR="00510B0A" w:rsidRPr="006E1F11">
        <w:rPr>
          <w:rFonts w:ascii="Calibri" w:hAnsi="Calibri" w:cs="Arial"/>
          <w:sz w:val="22"/>
          <w:szCs w:val="22"/>
        </w:rPr>
        <w:t>Q</w:t>
      </w:r>
      <w:r w:rsidR="00876E4A" w:rsidRPr="006E1F11">
        <w:rPr>
          <w:rFonts w:ascii="Calibri" w:hAnsi="Calibri" w:cs="Arial"/>
          <w:sz w:val="22"/>
          <w:szCs w:val="22"/>
        </w:rPr>
        <w:t xml:space="preserve">uality </w:t>
      </w:r>
      <w:r w:rsidR="00510B0A" w:rsidRPr="006E1F11">
        <w:rPr>
          <w:rFonts w:ascii="Calibri" w:hAnsi="Calibri" w:cs="Arial"/>
          <w:sz w:val="22"/>
          <w:szCs w:val="22"/>
        </w:rPr>
        <w:t>A</w:t>
      </w:r>
      <w:r w:rsidR="00876E4A" w:rsidRPr="006E1F11">
        <w:rPr>
          <w:rFonts w:ascii="Calibri" w:hAnsi="Calibri" w:cs="Arial"/>
          <w:sz w:val="22"/>
          <w:szCs w:val="22"/>
        </w:rPr>
        <w:t xml:space="preserve">ssurance </w:t>
      </w:r>
      <w:r w:rsidR="00510B0A" w:rsidRPr="006E1F11">
        <w:rPr>
          <w:rFonts w:ascii="Calibri" w:hAnsi="Calibri" w:cs="Arial"/>
          <w:sz w:val="22"/>
          <w:szCs w:val="22"/>
        </w:rPr>
        <w:t>P</w:t>
      </w:r>
      <w:r w:rsidR="00876E4A" w:rsidRPr="006E1F11">
        <w:rPr>
          <w:rFonts w:ascii="Calibri" w:hAnsi="Calibri" w:cs="Arial"/>
          <w:sz w:val="22"/>
          <w:szCs w:val="22"/>
        </w:rPr>
        <w:t xml:space="preserve">rocess, </w:t>
      </w:r>
      <w:r w:rsidRPr="006E1F11">
        <w:rPr>
          <w:rFonts w:ascii="Calibri" w:hAnsi="Calibri" w:cs="Arial"/>
          <w:sz w:val="22"/>
          <w:szCs w:val="22"/>
        </w:rPr>
        <w:t>and del</w:t>
      </w:r>
      <w:r w:rsidR="006E1F11">
        <w:rPr>
          <w:rFonts w:ascii="Calibri" w:hAnsi="Calibri" w:cs="Arial"/>
          <w:sz w:val="22"/>
          <w:szCs w:val="22"/>
        </w:rPr>
        <w:t>iv</w:t>
      </w:r>
      <w:r w:rsidRPr="006E1F11">
        <w:rPr>
          <w:rFonts w:ascii="Calibri" w:hAnsi="Calibri" w:cs="Arial"/>
          <w:sz w:val="22"/>
          <w:szCs w:val="22"/>
        </w:rPr>
        <w:t>er</w:t>
      </w:r>
      <w:r w:rsidR="00876E4A" w:rsidRPr="006E1F11">
        <w:rPr>
          <w:rFonts w:ascii="Calibri" w:hAnsi="Calibri" w:cs="Arial"/>
          <w:sz w:val="22"/>
          <w:szCs w:val="22"/>
        </w:rPr>
        <w:t xml:space="preserve"> an </w:t>
      </w:r>
      <w:r w:rsidR="00C97FAA" w:rsidRPr="006E1F11">
        <w:rPr>
          <w:rFonts w:ascii="Calibri" w:hAnsi="Calibri" w:cs="Arial"/>
          <w:sz w:val="22"/>
          <w:szCs w:val="22"/>
        </w:rPr>
        <w:t>IQA</w:t>
      </w:r>
      <w:r w:rsidRPr="006E1F11">
        <w:rPr>
          <w:rFonts w:ascii="Calibri" w:hAnsi="Calibri" w:cs="Arial"/>
          <w:sz w:val="22"/>
          <w:szCs w:val="22"/>
        </w:rPr>
        <w:t xml:space="preserve"> </w:t>
      </w:r>
      <w:r w:rsidR="00510B0A" w:rsidRPr="006E1F11">
        <w:rPr>
          <w:rFonts w:ascii="Calibri" w:hAnsi="Calibri" w:cs="Arial"/>
          <w:sz w:val="22"/>
          <w:szCs w:val="22"/>
        </w:rPr>
        <w:t>P</w:t>
      </w:r>
      <w:r w:rsidRPr="006E1F11">
        <w:rPr>
          <w:rFonts w:ascii="Calibri" w:hAnsi="Calibri" w:cs="Arial"/>
          <w:sz w:val="22"/>
          <w:szCs w:val="22"/>
        </w:rPr>
        <w:t>ro</w:t>
      </w:r>
      <w:r w:rsidR="00876E4A" w:rsidRPr="006E1F11">
        <w:rPr>
          <w:rFonts w:ascii="Calibri" w:hAnsi="Calibri" w:cs="Arial"/>
          <w:sz w:val="22"/>
          <w:szCs w:val="22"/>
        </w:rPr>
        <w:t>c</w:t>
      </w:r>
      <w:r w:rsidRPr="006E1F11">
        <w:rPr>
          <w:rFonts w:ascii="Calibri" w:hAnsi="Calibri" w:cs="Arial"/>
          <w:sz w:val="22"/>
          <w:szCs w:val="22"/>
        </w:rPr>
        <w:t xml:space="preserve">ess that is compliant with </w:t>
      </w:r>
      <w:r w:rsidR="005F03BB" w:rsidRPr="006E1F11">
        <w:rPr>
          <w:rFonts w:ascii="Calibri" w:hAnsi="Calibri" w:cs="Arial"/>
          <w:sz w:val="22"/>
          <w:szCs w:val="22"/>
        </w:rPr>
        <w:t>Awarding Body</w:t>
      </w:r>
      <w:r w:rsidRPr="006E1F11">
        <w:rPr>
          <w:rFonts w:ascii="Calibri" w:hAnsi="Calibri" w:cs="Arial"/>
          <w:sz w:val="22"/>
          <w:szCs w:val="22"/>
        </w:rPr>
        <w:t xml:space="preserve"> and </w:t>
      </w:r>
      <w:r w:rsidR="00510B0A" w:rsidRPr="006E1F11">
        <w:rPr>
          <w:rFonts w:ascii="Calibri" w:hAnsi="Calibri" w:cs="Arial"/>
          <w:sz w:val="22"/>
          <w:szCs w:val="22"/>
        </w:rPr>
        <w:t>R</w:t>
      </w:r>
      <w:r w:rsidRPr="006E1F11">
        <w:rPr>
          <w:rFonts w:ascii="Calibri" w:hAnsi="Calibri" w:cs="Arial"/>
          <w:sz w:val="22"/>
          <w:szCs w:val="22"/>
        </w:rPr>
        <w:t xml:space="preserve">egulatory </w:t>
      </w:r>
      <w:r w:rsidR="00510B0A" w:rsidRPr="006E1F11">
        <w:rPr>
          <w:rFonts w:ascii="Calibri" w:hAnsi="Calibri" w:cs="Arial"/>
          <w:sz w:val="22"/>
          <w:szCs w:val="22"/>
        </w:rPr>
        <w:t>R</w:t>
      </w:r>
      <w:r w:rsidRPr="006E1F11">
        <w:rPr>
          <w:rFonts w:ascii="Calibri" w:hAnsi="Calibri" w:cs="Arial"/>
          <w:sz w:val="22"/>
          <w:szCs w:val="22"/>
        </w:rPr>
        <w:t>egulations and requirements</w:t>
      </w:r>
    </w:p>
    <w:p w14:paraId="68172803" w14:textId="248045E2" w:rsidR="002A7DB1" w:rsidRPr="006E1F11" w:rsidRDefault="00E55D1A" w:rsidP="002A7DB1">
      <w:pPr>
        <w:numPr>
          <w:ilvl w:val="0"/>
          <w:numId w:val="20"/>
        </w:numPr>
        <w:spacing w:before="0"/>
        <w:jc w:val="both"/>
        <w:rPr>
          <w:rFonts w:ascii="Calibri" w:hAnsi="Calibri" w:cs="Arial"/>
          <w:sz w:val="22"/>
          <w:szCs w:val="22"/>
        </w:rPr>
      </w:pPr>
      <w:r w:rsidRPr="006E1F11">
        <w:rPr>
          <w:rFonts w:ascii="Calibri" w:hAnsi="Calibri" w:cs="Arial"/>
          <w:sz w:val="22"/>
          <w:szCs w:val="22"/>
        </w:rPr>
        <w:t xml:space="preserve">Identify, prioritise and review </w:t>
      </w:r>
      <w:r w:rsidR="007F23EF" w:rsidRPr="006E1F11">
        <w:rPr>
          <w:rFonts w:ascii="Calibri" w:hAnsi="Calibri" w:cs="Arial"/>
          <w:sz w:val="22"/>
          <w:szCs w:val="22"/>
        </w:rPr>
        <w:t>development needs of ind</w:t>
      </w:r>
      <w:r w:rsidR="006E1F11">
        <w:rPr>
          <w:rFonts w:ascii="Calibri" w:hAnsi="Calibri" w:cs="Arial"/>
          <w:sz w:val="22"/>
          <w:szCs w:val="22"/>
        </w:rPr>
        <w:t>iv</w:t>
      </w:r>
      <w:r w:rsidR="007F23EF" w:rsidRPr="006E1F11">
        <w:rPr>
          <w:rFonts w:ascii="Calibri" w:hAnsi="Calibri" w:cs="Arial"/>
          <w:sz w:val="22"/>
          <w:szCs w:val="22"/>
        </w:rPr>
        <w:t>idual p</w:t>
      </w:r>
      <w:r w:rsidRPr="006E1F11">
        <w:rPr>
          <w:rFonts w:ascii="Calibri" w:hAnsi="Calibri" w:cs="Arial"/>
          <w:sz w:val="22"/>
          <w:szCs w:val="22"/>
        </w:rPr>
        <w:t xml:space="preserve">rogramme areas, which need to be addressed at </w:t>
      </w:r>
      <w:r w:rsidR="0063555D" w:rsidRPr="006E1F11">
        <w:rPr>
          <w:rFonts w:ascii="Calibri" w:hAnsi="Calibri" w:cs="Arial"/>
          <w:sz w:val="22"/>
          <w:szCs w:val="22"/>
        </w:rPr>
        <w:t>Training Academy</w:t>
      </w:r>
      <w:r w:rsidR="002A7DB1" w:rsidRPr="006E1F11">
        <w:rPr>
          <w:rFonts w:ascii="Calibri" w:hAnsi="Calibri" w:cs="Arial"/>
          <w:sz w:val="22"/>
          <w:szCs w:val="22"/>
        </w:rPr>
        <w:t xml:space="preserve"> level</w:t>
      </w:r>
      <w:r w:rsidR="003B73EA" w:rsidRPr="006E1F11">
        <w:rPr>
          <w:rFonts w:ascii="Calibri" w:hAnsi="Calibri" w:cs="Arial"/>
          <w:sz w:val="22"/>
          <w:szCs w:val="22"/>
        </w:rPr>
        <w:t>.</w:t>
      </w:r>
    </w:p>
    <w:p w14:paraId="5B66F3B9" w14:textId="0E7C214D" w:rsidR="00600153" w:rsidRPr="006E1F11" w:rsidRDefault="00E55D1A" w:rsidP="00600153">
      <w:pPr>
        <w:numPr>
          <w:ilvl w:val="0"/>
          <w:numId w:val="20"/>
        </w:numPr>
        <w:spacing w:before="0"/>
        <w:jc w:val="both"/>
        <w:rPr>
          <w:rFonts w:ascii="Calibri" w:hAnsi="Calibri" w:cs="Arial"/>
          <w:sz w:val="22"/>
          <w:szCs w:val="22"/>
        </w:rPr>
      </w:pPr>
      <w:r w:rsidRPr="006E1F11">
        <w:rPr>
          <w:rFonts w:ascii="Calibri" w:hAnsi="Calibri" w:cs="Arial"/>
          <w:sz w:val="22"/>
          <w:szCs w:val="22"/>
        </w:rPr>
        <w:t>Disseminate results o</w:t>
      </w:r>
      <w:r w:rsidR="00600153" w:rsidRPr="006E1F11">
        <w:rPr>
          <w:rFonts w:ascii="Calibri" w:hAnsi="Calibri" w:cs="Arial"/>
          <w:sz w:val="22"/>
          <w:szCs w:val="22"/>
        </w:rPr>
        <w:t xml:space="preserve">f </w:t>
      </w:r>
      <w:r w:rsidR="0063555D" w:rsidRPr="006E1F11">
        <w:rPr>
          <w:rFonts w:ascii="Calibri" w:hAnsi="Calibri" w:cs="Arial"/>
          <w:sz w:val="22"/>
          <w:szCs w:val="22"/>
        </w:rPr>
        <w:t>Training Academy</w:t>
      </w:r>
      <w:r w:rsidR="00600153" w:rsidRPr="006E1F11">
        <w:rPr>
          <w:rFonts w:ascii="Calibri" w:hAnsi="Calibri" w:cs="Arial"/>
          <w:sz w:val="22"/>
          <w:szCs w:val="22"/>
        </w:rPr>
        <w:t xml:space="preserve"> and external monitoring system to V</w:t>
      </w:r>
      <w:r w:rsidR="002A7DB1" w:rsidRPr="006E1F11">
        <w:rPr>
          <w:rFonts w:ascii="Calibri" w:hAnsi="Calibri" w:cs="Arial"/>
          <w:sz w:val="22"/>
          <w:szCs w:val="22"/>
        </w:rPr>
        <w:t>erifiers</w:t>
      </w:r>
      <w:r w:rsidR="003B73EA" w:rsidRPr="006E1F11">
        <w:rPr>
          <w:rFonts w:ascii="Calibri" w:hAnsi="Calibri" w:cs="Arial"/>
          <w:sz w:val="22"/>
          <w:szCs w:val="22"/>
        </w:rPr>
        <w:t>.</w:t>
      </w:r>
    </w:p>
    <w:p w14:paraId="17A0EAFC" w14:textId="5702D861" w:rsidR="00E55D1A" w:rsidRPr="006E1F11" w:rsidRDefault="00E55D1A" w:rsidP="007B492B">
      <w:pPr>
        <w:numPr>
          <w:ilvl w:val="0"/>
          <w:numId w:val="20"/>
        </w:numPr>
        <w:spacing w:before="0"/>
        <w:jc w:val="both"/>
        <w:rPr>
          <w:rFonts w:ascii="Calibri" w:hAnsi="Calibri" w:cs="Arial"/>
          <w:sz w:val="22"/>
          <w:szCs w:val="22"/>
        </w:rPr>
      </w:pPr>
      <w:r w:rsidRPr="006E1F11">
        <w:rPr>
          <w:rFonts w:ascii="Calibri" w:hAnsi="Calibri" w:cs="Arial"/>
          <w:sz w:val="22"/>
          <w:szCs w:val="22"/>
        </w:rPr>
        <w:t xml:space="preserve">Monitor </w:t>
      </w:r>
      <w:r w:rsidR="0063555D" w:rsidRPr="006E1F11">
        <w:rPr>
          <w:rFonts w:ascii="Calibri" w:hAnsi="Calibri" w:cs="Arial"/>
          <w:sz w:val="22"/>
          <w:szCs w:val="22"/>
        </w:rPr>
        <w:t>Training Academy</w:t>
      </w:r>
      <w:r w:rsidRPr="006E1F11">
        <w:rPr>
          <w:rFonts w:ascii="Calibri" w:hAnsi="Calibri" w:cs="Arial"/>
          <w:sz w:val="22"/>
          <w:szCs w:val="22"/>
        </w:rPr>
        <w:t xml:space="preserve"> arrangements for special needs </w:t>
      </w:r>
      <w:r w:rsidR="00C97FAA" w:rsidRPr="006E1F11">
        <w:rPr>
          <w:rFonts w:ascii="Calibri" w:hAnsi="Calibri" w:cs="Arial"/>
          <w:sz w:val="22"/>
          <w:szCs w:val="22"/>
        </w:rPr>
        <w:t>Learners</w:t>
      </w:r>
      <w:r w:rsidR="003B73EA" w:rsidRPr="006E1F11">
        <w:rPr>
          <w:rFonts w:ascii="Calibri" w:hAnsi="Calibri" w:cs="Arial"/>
          <w:sz w:val="22"/>
          <w:szCs w:val="22"/>
        </w:rPr>
        <w:t>.</w:t>
      </w:r>
    </w:p>
    <w:p w14:paraId="136372CE" w14:textId="76ED66F6" w:rsidR="00E55D1A" w:rsidRPr="006E1F11" w:rsidRDefault="00E55D1A" w:rsidP="00E37A10">
      <w:pPr>
        <w:pStyle w:val="Heading2"/>
        <w:numPr>
          <w:ilvl w:val="0"/>
          <w:numId w:val="0"/>
        </w:numPr>
        <w:spacing w:after="0"/>
        <w:ind w:left="578" w:hanging="578"/>
        <w:jc w:val="both"/>
        <w:rPr>
          <w:rFonts w:ascii="Calibri" w:hAnsi="Calibri" w:cs="Arial"/>
          <w:b w:val="0"/>
          <w:i w:val="0"/>
          <w:iCs/>
          <w:sz w:val="22"/>
          <w:szCs w:val="22"/>
        </w:rPr>
      </w:pPr>
      <w:r w:rsidRPr="006E1F11">
        <w:rPr>
          <w:rFonts w:ascii="Calibri" w:hAnsi="Calibri" w:cs="Arial"/>
          <w:b w:val="0"/>
          <w:i w:val="0"/>
          <w:iCs/>
          <w:sz w:val="22"/>
          <w:szCs w:val="22"/>
        </w:rPr>
        <w:t xml:space="preserve">To monitor </w:t>
      </w:r>
      <w:r w:rsidR="007F23EF" w:rsidRPr="006E1F11">
        <w:rPr>
          <w:rFonts w:ascii="Calibri" w:hAnsi="Calibri" w:cs="Arial"/>
          <w:b w:val="0"/>
          <w:i w:val="0"/>
          <w:iCs/>
          <w:sz w:val="22"/>
          <w:szCs w:val="22"/>
        </w:rPr>
        <w:t xml:space="preserve">that </w:t>
      </w:r>
      <w:r w:rsidRPr="006E1F11">
        <w:rPr>
          <w:rFonts w:ascii="Calibri" w:hAnsi="Calibri" w:cs="Arial"/>
          <w:b w:val="0"/>
          <w:i w:val="0"/>
          <w:iCs/>
          <w:sz w:val="22"/>
          <w:szCs w:val="22"/>
        </w:rPr>
        <w:t>appropriate methods of assessment are used</w:t>
      </w:r>
      <w:r w:rsidR="00E37A10" w:rsidRPr="006E1F11">
        <w:rPr>
          <w:rFonts w:ascii="Calibri" w:hAnsi="Calibri" w:cs="Arial"/>
          <w:b w:val="0"/>
          <w:i w:val="0"/>
          <w:iCs/>
          <w:sz w:val="22"/>
          <w:szCs w:val="22"/>
        </w:rPr>
        <w:t>:</w:t>
      </w:r>
    </w:p>
    <w:p w14:paraId="69381795" w14:textId="15E71DE5" w:rsidR="00E55D1A" w:rsidRPr="006E1F11" w:rsidRDefault="00E55D1A" w:rsidP="00E37A10">
      <w:pPr>
        <w:numPr>
          <w:ilvl w:val="0"/>
          <w:numId w:val="21"/>
        </w:numPr>
        <w:spacing w:before="0"/>
        <w:jc w:val="both"/>
        <w:rPr>
          <w:rFonts w:ascii="Calibri" w:hAnsi="Calibri" w:cs="Arial"/>
          <w:sz w:val="22"/>
          <w:szCs w:val="22"/>
        </w:rPr>
      </w:pPr>
      <w:r w:rsidRPr="006E1F11">
        <w:rPr>
          <w:rFonts w:ascii="Calibri" w:hAnsi="Calibri" w:cs="Arial"/>
          <w:sz w:val="22"/>
          <w:szCs w:val="22"/>
        </w:rPr>
        <w:t xml:space="preserve">Monitor all programme assessments </w:t>
      </w:r>
      <w:r w:rsidR="002A7DB1" w:rsidRPr="006E1F11">
        <w:rPr>
          <w:rFonts w:ascii="Calibri" w:hAnsi="Calibri" w:cs="Arial"/>
          <w:sz w:val="22"/>
          <w:szCs w:val="22"/>
        </w:rPr>
        <w:t xml:space="preserve">to ensure that they conform to National and </w:t>
      </w:r>
      <w:r w:rsidR="00E85685" w:rsidRPr="006E1F11">
        <w:rPr>
          <w:rFonts w:ascii="Calibri" w:hAnsi="Calibri" w:cs="Arial"/>
          <w:sz w:val="22"/>
          <w:szCs w:val="22"/>
        </w:rPr>
        <w:t>Awarding Bodies</w:t>
      </w:r>
      <w:r w:rsidR="002A7DB1" w:rsidRPr="006E1F11">
        <w:rPr>
          <w:rFonts w:ascii="Calibri" w:hAnsi="Calibri" w:cs="Arial"/>
          <w:sz w:val="22"/>
          <w:szCs w:val="22"/>
        </w:rPr>
        <w:t xml:space="preserve">’ standards and </w:t>
      </w:r>
      <w:r w:rsidR="0063555D" w:rsidRPr="006E1F11">
        <w:rPr>
          <w:rFonts w:ascii="Calibri" w:hAnsi="Calibri" w:cs="Arial"/>
          <w:sz w:val="22"/>
          <w:szCs w:val="22"/>
        </w:rPr>
        <w:t>Training Academy</w:t>
      </w:r>
      <w:r w:rsidRPr="006E1F11">
        <w:rPr>
          <w:rFonts w:ascii="Calibri" w:hAnsi="Calibri" w:cs="Arial"/>
          <w:sz w:val="22"/>
          <w:szCs w:val="22"/>
        </w:rPr>
        <w:t xml:space="preserve"> regulations.</w:t>
      </w:r>
    </w:p>
    <w:p w14:paraId="27EDABA9" w14:textId="17098435" w:rsidR="00E55D1A" w:rsidRPr="006E1F11" w:rsidRDefault="00510B0A" w:rsidP="00E37A10">
      <w:pPr>
        <w:numPr>
          <w:ilvl w:val="0"/>
          <w:numId w:val="21"/>
        </w:numPr>
        <w:spacing w:before="0"/>
        <w:jc w:val="both"/>
        <w:rPr>
          <w:rFonts w:ascii="Calibri" w:hAnsi="Calibri" w:cs="Arial"/>
          <w:sz w:val="22"/>
          <w:szCs w:val="22"/>
        </w:rPr>
      </w:pPr>
      <w:r w:rsidRPr="006E1F11">
        <w:rPr>
          <w:rFonts w:ascii="Calibri" w:hAnsi="Calibri" w:cs="Arial"/>
          <w:sz w:val="22"/>
          <w:szCs w:val="22"/>
        </w:rPr>
        <w:t xml:space="preserve">Programme Managers or Director of Quality &amp; Training </w:t>
      </w:r>
      <w:r w:rsidR="007F23EF" w:rsidRPr="006E1F11">
        <w:rPr>
          <w:rFonts w:ascii="Calibri" w:hAnsi="Calibri" w:cs="Arial"/>
          <w:sz w:val="22"/>
          <w:szCs w:val="22"/>
        </w:rPr>
        <w:t xml:space="preserve">to </w:t>
      </w:r>
      <w:r w:rsidR="008071ED" w:rsidRPr="006E1F11">
        <w:rPr>
          <w:rFonts w:ascii="Calibri" w:hAnsi="Calibri" w:cs="Arial"/>
          <w:sz w:val="22"/>
          <w:szCs w:val="22"/>
        </w:rPr>
        <w:t>m</w:t>
      </w:r>
      <w:r w:rsidR="00E55D1A" w:rsidRPr="006E1F11">
        <w:rPr>
          <w:rFonts w:ascii="Calibri" w:hAnsi="Calibri" w:cs="Arial"/>
          <w:sz w:val="22"/>
          <w:szCs w:val="22"/>
        </w:rPr>
        <w:t xml:space="preserve">onitor </w:t>
      </w:r>
      <w:r w:rsidR="008071ED" w:rsidRPr="006E1F11">
        <w:rPr>
          <w:rFonts w:ascii="Calibri" w:hAnsi="Calibri" w:cs="Arial"/>
          <w:sz w:val="22"/>
          <w:szCs w:val="22"/>
        </w:rPr>
        <w:t xml:space="preserve">that </w:t>
      </w:r>
      <w:r w:rsidR="00C97FAA" w:rsidRPr="006E1F11">
        <w:rPr>
          <w:rFonts w:ascii="Calibri" w:hAnsi="Calibri" w:cs="Arial"/>
          <w:sz w:val="22"/>
          <w:szCs w:val="22"/>
        </w:rPr>
        <w:t>Learners</w:t>
      </w:r>
      <w:r w:rsidR="00E55D1A" w:rsidRPr="006E1F11">
        <w:rPr>
          <w:rFonts w:ascii="Calibri" w:hAnsi="Calibri" w:cs="Arial"/>
          <w:sz w:val="22"/>
          <w:szCs w:val="22"/>
        </w:rPr>
        <w:t>’</w:t>
      </w:r>
      <w:r w:rsidR="00876E4A" w:rsidRPr="006E1F11">
        <w:rPr>
          <w:rFonts w:ascii="Calibri" w:hAnsi="Calibri" w:cs="Arial"/>
          <w:sz w:val="22"/>
          <w:szCs w:val="22"/>
        </w:rPr>
        <w:t xml:space="preserve"> </w:t>
      </w:r>
      <w:r w:rsidR="00E55D1A" w:rsidRPr="006E1F11">
        <w:rPr>
          <w:rFonts w:ascii="Calibri" w:hAnsi="Calibri" w:cs="Arial"/>
          <w:sz w:val="22"/>
          <w:szCs w:val="22"/>
        </w:rPr>
        <w:t>Assessment Appeals Procedure is followed</w:t>
      </w:r>
      <w:r w:rsidR="008071ED" w:rsidRPr="006E1F11">
        <w:rPr>
          <w:rFonts w:ascii="Calibri" w:hAnsi="Calibri" w:cs="Arial"/>
          <w:sz w:val="22"/>
          <w:szCs w:val="22"/>
        </w:rPr>
        <w:t xml:space="preserve"> and where issues are raised are reported to Quality </w:t>
      </w:r>
      <w:r w:rsidR="000606E5" w:rsidRPr="006E1F11">
        <w:rPr>
          <w:rFonts w:ascii="Calibri" w:hAnsi="Calibri" w:cs="Arial"/>
          <w:sz w:val="22"/>
          <w:szCs w:val="22"/>
        </w:rPr>
        <w:t>and Professional Development</w:t>
      </w:r>
      <w:r w:rsidRPr="006E1F11">
        <w:rPr>
          <w:rFonts w:ascii="Calibri" w:hAnsi="Calibri" w:cs="Arial"/>
          <w:sz w:val="22"/>
          <w:szCs w:val="22"/>
        </w:rPr>
        <w:t>.</w:t>
      </w:r>
    </w:p>
    <w:p w14:paraId="7FD90C00" w14:textId="77777777" w:rsidR="00A64BB6" w:rsidRPr="006E1F11" w:rsidRDefault="00876E4A" w:rsidP="00E37A10">
      <w:pPr>
        <w:numPr>
          <w:ilvl w:val="0"/>
          <w:numId w:val="21"/>
        </w:numPr>
        <w:spacing w:before="0"/>
        <w:jc w:val="both"/>
        <w:rPr>
          <w:rFonts w:ascii="Calibri" w:hAnsi="Calibri" w:cs="Arial"/>
          <w:sz w:val="22"/>
          <w:szCs w:val="22"/>
        </w:rPr>
      </w:pPr>
      <w:r w:rsidRPr="006E1F11">
        <w:rPr>
          <w:rFonts w:ascii="Calibri" w:hAnsi="Calibri" w:cs="Arial"/>
          <w:sz w:val="22"/>
          <w:szCs w:val="22"/>
        </w:rPr>
        <w:t>Carry out regular quality audits throughout the year</w:t>
      </w:r>
      <w:r w:rsidR="00A64BB6" w:rsidRPr="006E1F11">
        <w:rPr>
          <w:rFonts w:ascii="Calibri" w:hAnsi="Calibri" w:cs="Arial"/>
          <w:sz w:val="22"/>
          <w:szCs w:val="22"/>
        </w:rPr>
        <w:t>.</w:t>
      </w:r>
    </w:p>
    <w:p w14:paraId="07D5B2F9" w14:textId="2079E87F" w:rsidR="00E55D1A" w:rsidRPr="006E1F11" w:rsidRDefault="00E55D1A" w:rsidP="00E37A10">
      <w:pPr>
        <w:numPr>
          <w:ilvl w:val="0"/>
          <w:numId w:val="21"/>
        </w:numPr>
        <w:spacing w:before="0"/>
        <w:jc w:val="both"/>
        <w:rPr>
          <w:rFonts w:ascii="Calibri" w:hAnsi="Calibri" w:cs="Arial"/>
          <w:sz w:val="22"/>
          <w:szCs w:val="22"/>
        </w:rPr>
      </w:pPr>
      <w:r w:rsidRPr="006E1F11">
        <w:rPr>
          <w:rFonts w:ascii="Calibri" w:hAnsi="Calibri" w:cs="Arial"/>
          <w:sz w:val="22"/>
          <w:szCs w:val="22"/>
        </w:rPr>
        <w:t>To monitor mechanisms for gathering and recording assessment documentation</w:t>
      </w:r>
    </w:p>
    <w:p w14:paraId="2C3FB654" w14:textId="693F5497" w:rsidR="00E55D1A" w:rsidRPr="006E1F11" w:rsidRDefault="00E55D1A" w:rsidP="00E37A10">
      <w:pPr>
        <w:numPr>
          <w:ilvl w:val="0"/>
          <w:numId w:val="22"/>
        </w:numPr>
        <w:spacing w:before="0"/>
        <w:jc w:val="both"/>
        <w:rPr>
          <w:rFonts w:ascii="Calibri" w:hAnsi="Calibri" w:cs="Arial"/>
          <w:sz w:val="22"/>
          <w:szCs w:val="22"/>
        </w:rPr>
      </w:pPr>
      <w:r w:rsidRPr="006E1F11">
        <w:rPr>
          <w:rFonts w:ascii="Calibri" w:hAnsi="Calibri" w:cs="Arial"/>
          <w:sz w:val="22"/>
          <w:szCs w:val="22"/>
        </w:rPr>
        <w:t>Maintain</w:t>
      </w:r>
      <w:r w:rsidR="007F23EF" w:rsidRPr="006E1F11">
        <w:rPr>
          <w:rFonts w:ascii="Calibri" w:hAnsi="Calibri" w:cs="Arial"/>
          <w:sz w:val="22"/>
          <w:szCs w:val="22"/>
        </w:rPr>
        <w:t>,</w:t>
      </w:r>
      <w:r w:rsidRPr="006E1F11">
        <w:rPr>
          <w:rFonts w:ascii="Calibri" w:hAnsi="Calibri" w:cs="Arial"/>
          <w:sz w:val="22"/>
          <w:szCs w:val="22"/>
        </w:rPr>
        <w:t xml:space="preserve"> </w:t>
      </w:r>
      <w:r w:rsidR="008071ED" w:rsidRPr="006E1F11">
        <w:rPr>
          <w:rFonts w:ascii="Calibri" w:hAnsi="Calibri" w:cs="Arial"/>
          <w:sz w:val="22"/>
          <w:szCs w:val="22"/>
        </w:rPr>
        <w:t>in conjunction with</w:t>
      </w:r>
      <w:r w:rsidR="00953671">
        <w:rPr>
          <w:rFonts w:ascii="Calibri" w:hAnsi="Calibri" w:cs="Arial"/>
          <w:sz w:val="22"/>
          <w:szCs w:val="22"/>
        </w:rPr>
        <w:t xml:space="preserve"> Programme Managers</w:t>
      </w:r>
      <w:r w:rsidR="007F23EF" w:rsidRPr="006E1F11">
        <w:rPr>
          <w:rFonts w:ascii="Calibri" w:hAnsi="Calibri" w:cs="Arial"/>
          <w:sz w:val="22"/>
          <w:szCs w:val="22"/>
        </w:rPr>
        <w:t>,</w:t>
      </w:r>
      <w:r w:rsidR="008071ED" w:rsidRPr="006E1F11">
        <w:rPr>
          <w:rFonts w:ascii="Calibri" w:hAnsi="Calibri" w:cs="Arial"/>
          <w:sz w:val="22"/>
          <w:szCs w:val="22"/>
        </w:rPr>
        <w:t xml:space="preserve"> a </w:t>
      </w:r>
      <w:r w:rsidR="00876E4A" w:rsidRPr="006E1F11">
        <w:rPr>
          <w:rFonts w:ascii="Calibri" w:hAnsi="Calibri" w:cs="Arial"/>
          <w:sz w:val="22"/>
          <w:szCs w:val="22"/>
        </w:rPr>
        <w:t>current list of V</w:t>
      </w:r>
      <w:r w:rsidRPr="006E1F11">
        <w:rPr>
          <w:rFonts w:ascii="Calibri" w:hAnsi="Calibri" w:cs="Arial"/>
          <w:sz w:val="22"/>
          <w:szCs w:val="22"/>
        </w:rPr>
        <w:t>erifiers</w:t>
      </w:r>
      <w:r w:rsidR="00876E4A" w:rsidRPr="006E1F11">
        <w:rPr>
          <w:rFonts w:ascii="Calibri" w:hAnsi="Calibri" w:cs="Arial"/>
          <w:sz w:val="22"/>
          <w:szCs w:val="22"/>
        </w:rPr>
        <w:t>, and courses for which they are responsible, and their cover in case of absence</w:t>
      </w:r>
      <w:r w:rsidR="003B73EA" w:rsidRPr="006E1F11">
        <w:rPr>
          <w:rFonts w:ascii="Calibri" w:hAnsi="Calibri" w:cs="Arial"/>
          <w:sz w:val="22"/>
          <w:szCs w:val="22"/>
        </w:rPr>
        <w:t>.</w:t>
      </w:r>
    </w:p>
    <w:p w14:paraId="23426D03" w14:textId="6DE51171" w:rsidR="00E55D1A" w:rsidRPr="006E1F11" w:rsidRDefault="00E55D1A" w:rsidP="007B492B">
      <w:pPr>
        <w:numPr>
          <w:ilvl w:val="0"/>
          <w:numId w:val="22"/>
        </w:numPr>
        <w:spacing w:before="0"/>
        <w:jc w:val="both"/>
        <w:rPr>
          <w:rFonts w:ascii="Calibri" w:hAnsi="Calibri" w:cs="Arial"/>
          <w:sz w:val="22"/>
          <w:szCs w:val="22"/>
        </w:rPr>
      </w:pPr>
      <w:r w:rsidRPr="006E1F11">
        <w:rPr>
          <w:rFonts w:ascii="Calibri" w:hAnsi="Calibri" w:cs="Arial"/>
          <w:sz w:val="22"/>
          <w:szCs w:val="22"/>
        </w:rPr>
        <w:t xml:space="preserve">Maintain current list of External </w:t>
      </w:r>
      <w:r w:rsidR="0063555D" w:rsidRPr="006E1F11">
        <w:rPr>
          <w:rFonts w:ascii="Calibri" w:hAnsi="Calibri" w:cs="Arial"/>
          <w:sz w:val="22"/>
          <w:szCs w:val="22"/>
        </w:rPr>
        <w:t>Training Academy</w:t>
      </w:r>
      <w:r w:rsidR="002A7DB1" w:rsidRPr="006E1F11">
        <w:rPr>
          <w:rFonts w:ascii="Calibri" w:hAnsi="Calibri" w:cs="Arial"/>
          <w:sz w:val="22"/>
          <w:szCs w:val="22"/>
        </w:rPr>
        <w:t>/Centre and Programme Verifiers</w:t>
      </w:r>
      <w:r w:rsidR="003B73EA" w:rsidRPr="006E1F11">
        <w:rPr>
          <w:rFonts w:ascii="Calibri" w:hAnsi="Calibri" w:cs="Arial"/>
          <w:sz w:val="22"/>
          <w:szCs w:val="22"/>
        </w:rPr>
        <w:t>.</w:t>
      </w:r>
    </w:p>
    <w:p w14:paraId="465CE448" w14:textId="602799EA" w:rsidR="00E55D1A" w:rsidRPr="006E1F11" w:rsidRDefault="00892F57" w:rsidP="007B492B">
      <w:pPr>
        <w:numPr>
          <w:ilvl w:val="0"/>
          <w:numId w:val="22"/>
        </w:numPr>
        <w:spacing w:before="0"/>
        <w:jc w:val="both"/>
        <w:rPr>
          <w:rFonts w:ascii="Calibri" w:hAnsi="Calibri" w:cs="Arial"/>
          <w:sz w:val="22"/>
          <w:szCs w:val="22"/>
        </w:rPr>
      </w:pPr>
      <w:r w:rsidRPr="006E1F11">
        <w:rPr>
          <w:rFonts w:ascii="Calibri" w:hAnsi="Calibri" w:cs="Arial"/>
          <w:sz w:val="22"/>
          <w:szCs w:val="22"/>
        </w:rPr>
        <w:t xml:space="preserve">Monitor programme and </w:t>
      </w:r>
      <w:r w:rsidR="0063555D" w:rsidRPr="006E1F11">
        <w:rPr>
          <w:rFonts w:ascii="Calibri" w:hAnsi="Calibri" w:cs="Arial"/>
          <w:sz w:val="22"/>
          <w:szCs w:val="22"/>
        </w:rPr>
        <w:t>Training Academy</w:t>
      </w:r>
      <w:r w:rsidR="00510B0A" w:rsidRPr="006E1F11">
        <w:rPr>
          <w:rFonts w:ascii="Calibri" w:hAnsi="Calibri" w:cs="Arial"/>
          <w:sz w:val="22"/>
          <w:szCs w:val="22"/>
        </w:rPr>
        <w:t xml:space="preserve"> </w:t>
      </w:r>
      <w:r w:rsidR="00E55D1A" w:rsidRPr="006E1F11">
        <w:rPr>
          <w:rFonts w:ascii="Calibri" w:hAnsi="Calibri" w:cs="Arial"/>
          <w:sz w:val="22"/>
          <w:szCs w:val="22"/>
        </w:rPr>
        <w:t>level systems of documentation and identif</w:t>
      </w:r>
      <w:r w:rsidRPr="006E1F11">
        <w:rPr>
          <w:rFonts w:ascii="Calibri" w:hAnsi="Calibri" w:cs="Arial"/>
          <w:sz w:val="22"/>
          <w:szCs w:val="22"/>
        </w:rPr>
        <w:t xml:space="preserve">y issues for </w:t>
      </w:r>
      <w:r w:rsidR="0063555D" w:rsidRPr="006E1F11">
        <w:rPr>
          <w:rFonts w:ascii="Calibri" w:hAnsi="Calibri" w:cs="Arial"/>
          <w:sz w:val="22"/>
          <w:szCs w:val="22"/>
        </w:rPr>
        <w:t>Training Academy</w:t>
      </w:r>
      <w:r w:rsidR="002A7DB1" w:rsidRPr="006E1F11">
        <w:rPr>
          <w:rFonts w:ascii="Calibri" w:hAnsi="Calibri" w:cs="Arial"/>
          <w:sz w:val="22"/>
          <w:szCs w:val="22"/>
        </w:rPr>
        <w:t xml:space="preserve"> resolution</w:t>
      </w:r>
      <w:r w:rsidR="003B73EA" w:rsidRPr="006E1F11">
        <w:rPr>
          <w:rFonts w:ascii="Calibri" w:hAnsi="Calibri" w:cs="Arial"/>
          <w:sz w:val="22"/>
          <w:szCs w:val="22"/>
        </w:rPr>
        <w:t>.</w:t>
      </w:r>
    </w:p>
    <w:p w14:paraId="74AE6FFA" w14:textId="77777777" w:rsidR="00E55D1A" w:rsidRPr="006E1F11" w:rsidRDefault="00E55D1A" w:rsidP="007B492B">
      <w:pPr>
        <w:numPr>
          <w:ilvl w:val="0"/>
          <w:numId w:val="22"/>
        </w:numPr>
        <w:spacing w:before="0"/>
        <w:jc w:val="both"/>
        <w:rPr>
          <w:rFonts w:ascii="Calibri" w:hAnsi="Calibri" w:cs="Arial"/>
          <w:sz w:val="22"/>
          <w:szCs w:val="22"/>
        </w:rPr>
      </w:pPr>
      <w:r w:rsidRPr="006E1F11">
        <w:rPr>
          <w:rFonts w:ascii="Calibri" w:hAnsi="Calibri" w:cs="Arial"/>
          <w:sz w:val="22"/>
          <w:szCs w:val="22"/>
        </w:rPr>
        <w:t xml:space="preserve">Monitor security and confidentiality of assessment documentation at </w:t>
      </w:r>
      <w:r w:rsidR="002A7DB1" w:rsidRPr="006E1F11">
        <w:rPr>
          <w:rFonts w:ascii="Calibri" w:hAnsi="Calibri" w:cs="Arial"/>
          <w:sz w:val="22"/>
          <w:szCs w:val="22"/>
        </w:rPr>
        <w:t>d</w:t>
      </w:r>
      <w:r w:rsidR="001A104E" w:rsidRPr="006E1F11">
        <w:rPr>
          <w:rFonts w:ascii="Calibri" w:hAnsi="Calibri" w:cs="Arial"/>
          <w:sz w:val="22"/>
          <w:szCs w:val="22"/>
        </w:rPr>
        <w:t>epartment level</w:t>
      </w:r>
      <w:r w:rsidR="003B73EA" w:rsidRPr="006E1F11">
        <w:rPr>
          <w:rFonts w:ascii="Calibri" w:hAnsi="Calibri" w:cs="Arial"/>
          <w:sz w:val="22"/>
          <w:szCs w:val="22"/>
        </w:rPr>
        <w:t>.</w:t>
      </w:r>
    </w:p>
    <w:p w14:paraId="630AB125" w14:textId="4DF770F0" w:rsidR="00E55D1A" w:rsidRPr="006E1F11" w:rsidRDefault="00510B0A" w:rsidP="007B492B">
      <w:pPr>
        <w:numPr>
          <w:ilvl w:val="0"/>
          <w:numId w:val="22"/>
        </w:numPr>
        <w:spacing w:before="0"/>
        <w:jc w:val="both"/>
        <w:rPr>
          <w:rFonts w:ascii="Calibri" w:hAnsi="Calibri" w:cs="Arial"/>
          <w:sz w:val="22"/>
          <w:szCs w:val="22"/>
        </w:rPr>
      </w:pPr>
      <w:r w:rsidRPr="006E1F11">
        <w:rPr>
          <w:rFonts w:ascii="Calibri" w:hAnsi="Calibri" w:cs="Arial"/>
          <w:sz w:val="22"/>
          <w:szCs w:val="22"/>
        </w:rPr>
        <w:t>Programme Managers</w:t>
      </w:r>
      <w:r w:rsidR="000606E5" w:rsidRPr="006E1F11">
        <w:rPr>
          <w:rFonts w:ascii="Calibri" w:hAnsi="Calibri" w:cs="Arial"/>
          <w:sz w:val="22"/>
          <w:szCs w:val="22"/>
        </w:rPr>
        <w:t xml:space="preserve"> </w:t>
      </w:r>
      <w:r w:rsidRPr="006E1F11">
        <w:rPr>
          <w:rFonts w:ascii="Calibri" w:hAnsi="Calibri" w:cs="Arial"/>
          <w:sz w:val="22"/>
          <w:szCs w:val="22"/>
        </w:rPr>
        <w:t>and the Director of Quality t</w:t>
      </w:r>
      <w:r w:rsidR="000606E5" w:rsidRPr="006E1F11">
        <w:rPr>
          <w:rFonts w:ascii="Calibri" w:hAnsi="Calibri" w:cs="Arial"/>
          <w:sz w:val="22"/>
          <w:szCs w:val="22"/>
        </w:rPr>
        <w:t>o l</w:t>
      </w:r>
      <w:r w:rsidR="001E403B" w:rsidRPr="006E1F11">
        <w:rPr>
          <w:rFonts w:ascii="Calibri" w:hAnsi="Calibri" w:cs="Arial"/>
          <w:sz w:val="22"/>
          <w:szCs w:val="22"/>
        </w:rPr>
        <w:t xml:space="preserve">iaise with </w:t>
      </w:r>
      <w:r w:rsidR="000606E5" w:rsidRPr="006E1F11">
        <w:rPr>
          <w:rFonts w:ascii="Calibri" w:hAnsi="Calibri" w:cs="Arial"/>
          <w:sz w:val="22"/>
          <w:szCs w:val="22"/>
        </w:rPr>
        <w:t>Funding and Data</w:t>
      </w:r>
      <w:r w:rsidR="001E403B" w:rsidRPr="006E1F11">
        <w:rPr>
          <w:rFonts w:ascii="Calibri" w:hAnsi="Calibri" w:cs="Arial"/>
          <w:sz w:val="22"/>
          <w:szCs w:val="22"/>
        </w:rPr>
        <w:t xml:space="preserve"> </w:t>
      </w:r>
      <w:r w:rsidRPr="006E1F11">
        <w:rPr>
          <w:rFonts w:ascii="Calibri" w:hAnsi="Calibri" w:cs="Arial"/>
          <w:sz w:val="22"/>
          <w:szCs w:val="22"/>
        </w:rPr>
        <w:t xml:space="preserve">(MIS) </w:t>
      </w:r>
      <w:r w:rsidR="001E403B" w:rsidRPr="006E1F11">
        <w:rPr>
          <w:rFonts w:ascii="Calibri" w:hAnsi="Calibri" w:cs="Arial"/>
          <w:sz w:val="22"/>
          <w:szCs w:val="22"/>
        </w:rPr>
        <w:t>to m</w:t>
      </w:r>
      <w:r w:rsidR="00E55D1A" w:rsidRPr="006E1F11">
        <w:rPr>
          <w:rFonts w:ascii="Calibri" w:hAnsi="Calibri" w:cs="Arial"/>
          <w:sz w:val="22"/>
          <w:szCs w:val="22"/>
        </w:rPr>
        <w:t xml:space="preserve">onitor system of accurate records </w:t>
      </w:r>
      <w:r w:rsidR="002A7DB1" w:rsidRPr="006E1F11">
        <w:rPr>
          <w:rFonts w:ascii="Calibri" w:hAnsi="Calibri" w:cs="Arial"/>
          <w:sz w:val="22"/>
          <w:szCs w:val="22"/>
        </w:rPr>
        <w:t xml:space="preserve">of achievement at </w:t>
      </w:r>
      <w:r w:rsidR="0063555D" w:rsidRPr="006E1F11">
        <w:rPr>
          <w:rFonts w:ascii="Calibri" w:hAnsi="Calibri" w:cs="Arial"/>
          <w:sz w:val="22"/>
          <w:szCs w:val="22"/>
        </w:rPr>
        <w:t>Training Academy</w:t>
      </w:r>
      <w:r w:rsidR="002A7DB1" w:rsidRPr="006E1F11">
        <w:rPr>
          <w:rFonts w:ascii="Calibri" w:hAnsi="Calibri" w:cs="Arial"/>
          <w:sz w:val="22"/>
          <w:szCs w:val="22"/>
        </w:rPr>
        <w:t xml:space="preserve"> level</w:t>
      </w:r>
      <w:r w:rsidR="003B73EA" w:rsidRPr="006E1F11">
        <w:rPr>
          <w:rFonts w:ascii="Calibri" w:hAnsi="Calibri" w:cs="Arial"/>
          <w:sz w:val="22"/>
          <w:szCs w:val="22"/>
        </w:rPr>
        <w:t>.</w:t>
      </w:r>
    </w:p>
    <w:p w14:paraId="2C3AC4DD" w14:textId="14155990" w:rsidR="00876E4A" w:rsidRPr="006E1F11" w:rsidRDefault="00510B0A" w:rsidP="007B492B">
      <w:pPr>
        <w:numPr>
          <w:ilvl w:val="0"/>
          <w:numId w:val="22"/>
        </w:numPr>
        <w:spacing w:before="0"/>
        <w:jc w:val="both"/>
        <w:rPr>
          <w:rFonts w:ascii="Calibri" w:hAnsi="Calibri" w:cs="Arial"/>
          <w:sz w:val="22"/>
          <w:szCs w:val="22"/>
        </w:rPr>
      </w:pPr>
      <w:r w:rsidRPr="006E1F11">
        <w:rPr>
          <w:rFonts w:ascii="Calibri" w:hAnsi="Calibri" w:cs="Arial"/>
          <w:sz w:val="22"/>
          <w:szCs w:val="22"/>
        </w:rPr>
        <w:t xml:space="preserve">Programme Managers </w:t>
      </w:r>
      <w:r w:rsidR="00876E4A" w:rsidRPr="006E1F11">
        <w:rPr>
          <w:rFonts w:ascii="Calibri" w:hAnsi="Calibri" w:cs="Arial"/>
          <w:sz w:val="22"/>
          <w:szCs w:val="22"/>
        </w:rPr>
        <w:t xml:space="preserve">to monitor </w:t>
      </w:r>
      <w:r w:rsidRPr="006E1F11">
        <w:rPr>
          <w:rFonts w:ascii="Calibri" w:hAnsi="Calibri" w:cs="Arial"/>
          <w:sz w:val="22"/>
          <w:szCs w:val="22"/>
        </w:rPr>
        <w:t xml:space="preserve">the </w:t>
      </w:r>
      <w:r w:rsidR="00876E4A" w:rsidRPr="006E1F11">
        <w:rPr>
          <w:rFonts w:ascii="Calibri" w:hAnsi="Calibri" w:cs="Arial"/>
          <w:sz w:val="22"/>
          <w:szCs w:val="22"/>
        </w:rPr>
        <w:t>programme level system for information, guidance and counselling relating to assessment</w:t>
      </w:r>
      <w:r w:rsidR="003B73EA" w:rsidRPr="006E1F11">
        <w:rPr>
          <w:rFonts w:ascii="Calibri" w:hAnsi="Calibri" w:cs="Arial"/>
          <w:sz w:val="22"/>
          <w:szCs w:val="22"/>
        </w:rPr>
        <w:t>.</w:t>
      </w:r>
    </w:p>
    <w:p w14:paraId="1219AD6D" w14:textId="77777777" w:rsidR="00E37A10" w:rsidRPr="006E1F11" w:rsidRDefault="00E37A10" w:rsidP="00E37A10">
      <w:pPr>
        <w:spacing w:before="0"/>
        <w:ind w:left="720"/>
        <w:jc w:val="both"/>
        <w:rPr>
          <w:rFonts w:ascii="Calibri" w:hAnsi="Calibri" w:cs="Arial"/>
          <w:sz w:val="22"/>
          <w:szCs w:val="22"/>
        </w:rPr>
      </w:pPr>
    </w:p>
    <w:p w14:paraId="659F25C1" w14:textId="7C07175B" w:rsidR="00E55D1A" w:rsidRPr="00A6144F" w:rsidRDefault="00E55D1A" w:rsidP="00E37A10">
      <w:pPr>
        <w:pStyle w:val="Heading4"/>
        <w:numPr>
          <w:ilvl w:val="0"/>
          <w:numId w:val="0"/>
        </w:numPr>
        <w:spacing w:before="0" w:after="0"/>
        <w:ind w:left="862" w:hanging="862"/>
        <w:jc w:val="both"/>
        <w:rPr>
          <w:rFonts w:ascii="Calibri" w:hAnsi="Calibri" w:cs="Arial"/>
          <w:b w:val="0"/>
          <w:iCs/>
          <w:sz w:val="22"/>
          <w:szCs w:val="22"/>
        </w:rPr>
      </w:pPr>
      <w:r w:rsidRPr="00A6144F">
        <w:rPr>
          <w:rFonts w:ascii="Calibri" w:hAnsi="Calibri" w:cs="Arial"/>
          <w:b w:val="0"/>
          <w:iCs/>
          <w:sz w:val="22"/>
          <w:szCs w:val="22"/>
        </w:rPr>
        <w:t>To liaise with appropriate authorities</w:t>
      </w:r>
      <w:r w:rsidR="00E37A10" w:rsidRPr="00A6144F">
        <w:rPr>
          <w:rFonts w:ascii="Calibri" w:hAnsi="Calibri" w:cs="Arial"/>
          <w:b w:val="0"/>
          <w:iCs/>
          <w:sz w:val="22"/>
          <w:szCs w:val="22"/>
        </w:rPr>
        <w:t>:</w:t>
      </w:r>
    </w:p>
    <w:p w14:paraId="2578444B" w14:textId="1AB4109A" w:rsidR="00E55D1A" w:rsidRPr="00A6144F" w:rsidRDefault="00E55D1A" w:rsidP="00E37A10">
      <w:pPr>
        <w:numPr>
          <w:ilvl w:val="0"/>
          <w:numId w:val="23"/>
        </w:numPr>
        <w:spacing w:before="0"/>
        <w:jc w:val="both"/>
        <w:rPr>
          <w:rFonts w:ascii="Calibri" w:hAnsi="Calibri" w:cs="Arial"/>
          <w:sz w:val="22"/>
          <w:szCs w:val="22"/>
        </w:rPr>
      </w:pPr>
      <w:r w:rsidRPr="00A6144F">
        <w:rPr>
          <w:rFonts w:ascii="Calibri" w:hAnsi="Calibri" w:cs="Arial"/>
          <w:sz w:val="22"/>
          <w:szCs w:val="22"/>
        </w:rPr>
        <w:t xml:space="preserve">Identify issues for </w:t>
      </w:r>
      <w:r w:rsidR="00876E4A" w:rsidRPr="00A6144F">
        <w:rPr>
          <w:rFonts w:ascii="Calibri" w:hAnsi="Calibri" w:cs="Arial"/>
          <w:sz w:val="22"/>
          <w:szCs w:val="22"/>
        </w:rPr>
        <w:t xml:space="preserve">resolution at </w:t>
      </w:r>
      <w:r w:rsidR="0063555D" w:rsidRPr="00A6144F">
        <w:rPr>
          <w:rFonts w:ascii="Calibri" w:hAnsi="Calibri" w:cs="Arial"/>
          <w:sz w:val="22"/>
          <w:szCs w:val="22"/>
        </w:rPr>
        <w:t>Training Academy</w:t>
      </w:r>
      <w:r w:rsidRPr="00A6144F">
        <w:rPr>
          <w:rFonts w:ascii="Calibri" w:hAnsi="Calibri" w:cs="Arial"/>
          <w:sz w:val="22"/>
          <w:szCs w:val="22"/>
        </w:rPr>
        <w:t xml:space="preserve"> level and communica</w:t>
      </w:r>
      <w:r w:rsidR="002A7DB1" w:rsidRPr="00A6144F">
        <w:rPr>
          <w:rFonts w:ascii="Calibri" w:hAnsi="Calibri" w:cs="Arial"/>
          <w:sz w:val="22"/>
          <w:szCs w:val="22"/>
        </w:rPr>
        <w:t>te through appropriate channels</w:t>
      </w:r>
      <w:r w:rsidR="003B73EA" w:rsidRPr="00A6144F">
        <w:rPr>
          <w:rFonts w:ascii="Calibri" w:hAnsi="Calibri" w:cs="Arial"/>
          <w:sz w:val="22"/>
          <w:szCs w:val="22"/>
        </w:rPr>
        <w:t>.</w:t>
      </w:r>
    </w:p>
    <w:p w14:paraId="11E0A94C" w14:textId="77777777" w:rsidR="00E55D1A" w:rsidRPr="00A6144F" w:rsidRDefault="00E55D1A" w:rsidP="00E37A10">
      <w:pPr>
        <w:numPr>
          <w:ilvl w:val="0"/>
          <w:numId w:val="23"/>
        </w:numPr>
        <w:spacing w:before="0"/>
        <w:jc w:val="both"/>
        <w:rPr>
          <w:rFonts w:ascii="Calibri" w:hAnsi="Calibri" w:cs="Arial"/>
          <w:sz w:val="22"/>
          <w:szCs w:val="22"/>
        </w:rPr>
      </w:pPr>
      <w:r w:rsidRPr="00A6144F">
        <w:rPr>
          <w:rFonts w:ascii="Calibri" w:hAnsi="Calibri" w:cs="Arial"/>
          <w:sz w:val="22"/>
          <w:szCs w:val="22"/>
        </w:rPr>
        <w:t>Dissem</w:t>
      </w:r>
      <w:r w:rsidR="00876E4A" w:rsidRPr="00A6144F">
        <w:rPr>
          <w:rFonts w:ascii="Calibri" w:hAnsi="Calibri" w:cs="Arial"/>
          <w:sz w:val="22"/>
          <w:szCs w:val="22"/>
        </w:rPr>
        <w:t>inate results of monitoring to M</w:t>
      </w:r>
      <w:r w:rsidRPr="00A6144F">
        <w:rPr>
          <w:rFonts w:ascii="Calibri" w:hAnsi="Calibri" w:cs="Arial"/>
          <w:sz w:val="22"/>
          <w:szCs w:val="22"/>
        </w:rPr>
        <w:t xml:space="preserve">anagement and </w:t>
      </w:r>
      <w:r w:rsidR="00876E4A" w:rsidRPr="00A6144F">
        <w:rPr>
          <w:rFonts w:ascii="Calibri" w:hAnsi="Calibri" w:cs="Arial"/>
          <w:sz w:val="22"/>
          <w:szCs w:val="22"/>
        </w:rPr>
        <w:t>Internal V</w:t>
      </w:r>
      <w:r w:rsidR="002A7DB1" w:rsidRPr="00A6144F">
        <w:rPr>
          <w:rFonts w:ascii="Calibri" w:hAnsi="Calibri" w:cs="Arial"/>
          <w:sz w:val="22"/>
          <w:szCs w:val="22"/>
        </w:rPr>
        <w:t>erifiers</w:t>
      </w:r>
      <w:r w:rsidR="003B73EA" w:rsidRPr="00A6144F">
        <w:rPr>
          <w:rFonts w:ascii="Calibri" w:hAnsi="Calibri" w:cs="Arial"/>
          <w:sz w:val="22"/>
          <w:szCs w:val="22"/>
        </w:rPr>
        <w:t>.</w:t>
      </w:r>
    </w:p>
    <w:p w14:paraId="72CB76FD" w14:textId="20698D00" w:rsidR="00E55D1A" w:rsidRPr="00A6144F" w:rsidRDefault="00E55D1A" w:rsidP="00E37A10">
      <w:pPr>
        <w:numPr>
          <w:ilvl w:val="0"/>
          <w:numId w:val="23"/>
        </w:numPr>
        <w:spacing w:before="0"/>
        <w:jc w:val="both"/>
        <w:rPr>
          <w:rFonts w:ascii="Calibri" w:hAnsi="Calibri" w:cs="Arial"/>
          <w:sz w:val="22"/>
          <w:szCs w:val="22"/>
        </w:rPr>
      </w:pPr>
      <w:r w:rsidRPr="00A6144F">
        <w:rPr>
          <w:rFonts w:ascii="Calibri" w:hAnsi="Calibri" w:cs="Arial"/>
          <w:sz w:val="22"/>
          <w:szCs w:val="22"/>
        </w:rPr>
        <w:t xml:space="preserve">Liaise with external </w:t>
      </w:r>
      <w:r w:rsidR="0063555D" w:rsidRPr="00A6144F">
        <w:rPr>
          <w:rFonts w:ascii="Calibri" w:hAnsi="Calibri" w:cs="Arial"/>
          <w:sz w:val="22"/>
          <w:szCs w:val="22"/>
        </w:rPr>
        <w:t>Training Academy</w:t>
      </w:r>
      <w:r w:rsidR="00876E4A" w:rsidRPr="00A6144F">
        <w:rPr>
          <w:rFonts w:ascii="Calibri" w:hAnsi="Calibri" w:cs="Arial"/>
          <w:sz w:val="22"/>
          <w:szCs w:val="22"/>
        </w:rPr>
        <w:t xml:space="preserve"> V</w:t>
      </w:r>
      <w:r w:rsidRPr="00A6144F">
        <w:rPr>
          <w:rFonts w:ascii="Calibri" w:hAnsi="Calibri" w:cs="Arial"/>
          <w:sz w:val="22"/>
          <w:szCs w:val="22"/>
        </w:rPr>
        <w:t>erifier</w:t>
      </w:r>
      <w:r w:rsidR="00876E4A" w:rsidRPr="00A6144F">
        <w:rPr>
          <w:rFonts w:ascii="Calibri" w:hAnsi="Calibri" w:cs="Arial"/>
          <w:sz w:val="22"/>
          <w:szCs w:val="22"/>
        </w:rPr>
        <w:t>s/M</w:t>
      </w:r>
      <w:r w:rsidR="007F23EF" w:rsidRPr="00A6144F">
        <w:rPr>
          <w:rFonts w:ascii="Calibri" w:hAnsi="Calibri" w:cs="Arial"/>
          <w:sz w:val="22"/>
          <w:szCs w:val="22"/>
        </w:rPr>
        <w:t>oderators</w:t>
      </w:r>
      <w:r w:rsidRPr="00A6144F">
        <w:rPr>
          <w:rFonts w:ascii="Calibri" w:hAnsi="Calibri" w:cs="Arial"/>
          <w:sz w:val="22"/>
          <w:szCs w:val="22"/>
        </w:rPr>
        <w:t xml:space="preserve"> and identify </w:t>
      </w:r>
      <w:r w:rsidR="007F23EF" w:rsidRPr="00A6144F">
        <w:rPr>
          <w:rFonts w:ascii="Calibri" w:hAnsi="Calibri" w:cs="Arial"/>
          <w:sz w:val="22"/>
          <w:szCs w:val="22"/>
        </w:rPr>
        <w:t xml:space="preserve">and monitor </w:t>
      </w:r>
      <w:r w:rsidRPr="00A6144F">
        <w:rPr>
          <w:rFonts w:ascii="Calibri" w:hAnsi="Calibri" w:cs="Arial"/>
          <w:sz w:val="22"/>
          <w:szCs w:val="22"/>
        </w:rPr>
        <w:t>ac</w:t>
      </w:r>
      <w:r w:rsidR="00892F57" w:rsidRPr="00A6144F">
        <w:rPr>
          <w:rFonts w:ascii="Calibri" w:hAnsi="Calibri" w:cs="Arial"/>
          <w:sz w:val="22"/>
          <w:szCs w:val="22"/>
        </w:rPr>
        <w:t>tion</w:t>
      </w:r>
      <w:r w:rsidR="00510B0A" w:rsidRPr="00A6144F">
        <w:rPr>
          <w:rFonts w:ascii="Calibri" w:hAnsi="Calibri" w:cs="Arial"/>
          <w:sz w:val="22"/>
          <w:szCs w:val="22"/>
        </w:rPr>
        <w:t>s</w:t>
      </w:r>
      <w:r w:rsidR="00892F57" w:rsidRPr="00A6144F">
        <w:rPr>
          <w:rFonts w:ascii="Calibri" w:hAnsi="Calibri" w:cs="Arial"/>
          <w:sz w:val="22"/>
          <w:szCs w:val="22"/>
        </w:rPr>
        <w:t xml:space="preserve"> necessary at </w:t>
      </w:r>
      <w:r w:rsidR="0063555D" w:rsidRPr="00A6144F">
        <w:rPr>
          <w:rFonts w:ascii="Calibri" w:hAnsi="Calibri" w:cs="Arial"/>
          <w:sz w:val="22"/>
          <w:szCs w:val="22"/>
        </w:rPr>
        <w:t>Training Academy</w:t>
      </w:r>
      <w:r w:rsidR="002A7DB1" w:rsidRPr="00A6144F">
        <w:rPr>
          <w:rFonts w:ascii="Calibri" w:hAnsi="Calibri" w:cs="Arial"/>
          <w:sz w:val="22"/>
          <w:szCs w:val="22"/>
        </w:rPr>
        <w:t xml:space="preserve"> level</w:t>
      </w:r>
      <w:r w:rsidR="003B73EA" w:rsidRPr="00A6144F">
        <w:rPr>
          <w:rFonts w:ascii="Calibri" w:hAnsi="Calibri" w:cs="Arial"/>
          <w:sz w:val="22"/>
          <w:szCs w:val="22"/>
        </w:rPr>
        <w:t>.</w:t>
      </w:r>
    </w:p>
    <w:p w14:paraId="02A0B276" w14:textId="0C52EFDA" w:rsidR="00E55D1A" w:rsidRPr="00A6144F" w:rsidRDefault="00E55D1A" w:rsidP="007B492B">
      <w:pPr>
        <w:numPr>
          <w:ilvl w:val="0"/>
          <w:numId w:val="23"/>
        </w:numPr>
        <w:spacing w:before="0"/>
        <w:jc w:val="both"/>
        <w:rPr>
          <w:rFonts w:ascii="Calibri" w:hAnsi="Calibri" w:cs="Arial"/>
          <w:sz w:val="22"/>
          <w:szCs w:val="22"/>
        </w:rPr>
      </w:pPr>
      <w:r w:rsidRPr="00A6144F">
        <w:rPr>
          <w:rFonts w:ascii="Calibri" w:hAnsi="Calibri" w:cs="Arial"/>
          <w:sz w:val="22"/>
          <w:szCs w:val="22"/>
        </w:rPr>
        <w:t xml:space="preserve">Ensure </w:t>
      </w:r>
      <w:r w:rsidR="0063555D" w:rsidRPr="00A6144F">
        <w:rPr>
          <w:rFonts w:ascii="Calibri" w:hAnsi="Calibri" w:cs="Arial"/>
          <w:sz w:val="22"/>
          <w:szCs w:val="22"/>
        </w:rPr>
        <w:t>Training Academy</w:t>
      </w:r>
      <w:r w:rsidRPr="00A6144F">
        <w:rPr>
          <w:rFonts w:ascii="Calibri" w:hAnsi="Calibri" w:cs="Arial"/>
          <w:sz w:val="22"/>
          <w:szCs w:val="22"/>
        </w:rPr>
        <w:t xml:space="preserve"> recommendations for external action</w:t>
      </w:r>
      <w:r w:rsidR="00510B0A" w:rsidRPr="00A6144F">
        <w:rPr>
          <w:rFonts w:ascii="Calibri" w:hAnsi="Calibri" w:cs="Arial"/>
          <w:sz w:val="22"/>
          <w:szCs w:val="22"/>
        </w:rPr>
        <w:t>s</w:t>
      </w:r>
      <w:r w:rsidR="00080A4B" w:rsidRPr="00A6144F">
        <w:rPr>
          <w:rFonts w:ascii="Calibri" w:hAnsi="Calibri" w:cs="Arial"/>
          <w:sz w:val="22"/>
          <w:szCs w:val="22"/>
        </w:rPr>
        <w:t>,</w:t>
      </w:r>
      <w:r w:rsidRPr="00A6144F">
        <w:rPr>
          <w:rFonts w:ascii="Calibri" w:hAnsi="Calibri" w:cs="Arial"/>
          <w:sz w:val="22"/>
          <w:szCs w:val="22"/>
        </w:rPr>
        <w:t xml:space="preserve"> to maintain quality of assessment</w:t>
      </w:r>
      <w:r w:rsidR="00080A4B" w:rsidRPr="00A6144F">
        <w:rPr>
          <w:rFonts w:ascii="Calibri" w:hAnsi="Calibri" w:cs="Arial"/>
          <w:sz w:val="22"/>
          <w:szCs w:val="22"/>
        </w:rPr>
        <w:t>,</w:t>
      </w:r>
      <w:r w:rsidRPr="00A6144F">
        <w:rPr>
          <w:rFonts w:ascii="Calibri" w:hAnsi="Calibri" w:cs="Arial"/>
          <w:sz w:val="22"/>
          <w:szCs w:val="22"/>
        </w:rPr>
        <w:t xml:space="preserve"> are accurately com</w:t>
      </w:r>
      <w:r w:rsidR="002A7DB1" w:rsidRPr="00A6144F">
        <w:rPr>
          <w:rFonts w:ascii="Calibri" w:hAnsi="Calibri" w:cs="Arial"/>
          <w:sz w:val="22"/>
          <w:szCs w:val="22"/>
        </w:rPr>
        <w:t>municated to appropriate bodies</w:t>
      </w:r>
      <w:r w:rsidR="003B73EA" w:rsidRPr="00A6144F">
        <w:rPr>
          <w:rFonts w:ascii="Calibri" w:hAnsi="Calibri" w:cs="Arial"/>
          <w:sz w:val="22"/>
          <w:szCs w:val="22"/>
        </w:rPr>
        <w:t>.</w:t>
      </w:r>
    </w:p>
    <w:p w14:paraId="69EB17BB" w14:textId="7E8F7C25" w:rsidR="00E55D1A" w:rsidRPr="00A6144F" w:rsidRDefault="001E403B" w:rsidP="001E403B">
      <w:pPr>
        <w:numPr>
          <w:ilvl w:val="0"/>
          <w:numId w:val="23"/>
        </w:numPr>
        <w:spacing w:before="0"/>
        <w:jc w:val="both"/>
        <w:rPr>
          <w:rFonts w:ascii="Calibri" w:hAnsi="Calibri" w:cs="Arial"/>
          <w:sz w:val="22"/>
          <w:szCs w:val="22"/>
        </w:rPr>
      </w:pPr>
      <w:r w:rsidRPr="00A6144F">
        <w:rPr>
          <w:rFonts w:ascii="Calibri" w:hAnsi="Calibri" w:cs="Arial"/>
          <w:sz w:val="22"/>
          <w:szCs w:val="22"/>
        </w:rPr>
        <w:t xml:space="preserve">Ensure </w:t>
      </w:r>
      <w:r w:rsidR="00510B0A" w:rsidRPr="00A6144F">
        <w:rPr>
          <w:rFonts w:ascii="Calibri" w:hAnsi="Calibri" w:cs="Arial"/>
          <w:sz w:val="22"/>
          <w:szCs w:val="22"/>
        </w:rPr>
        <w:t>Programme Managers</w:t>
      </w:r>
      <w:r w:rsidRPr="00A6144F">
        <w:rPr>
          <w:rFonts w:ascii="Calibri" w:hAnsi="Calibri" w:cs="Arial"/>
          <w:sz w:val="22"/>
          <w:szCs w:val="22"/>
        </w:rPr>
        <w:t xml:space="preserve"> l</w:t>
      </w:r>
      <w:r w:rsidR="00080A4B" w:rsidRPr="00A6144F">
        <w:rPr>
          <w:rFonts w:ascii="Calibri" w:hAnsi="Calibri" w:cs="Arial"/>
          <w:sz w:val="22"/>
          <w:szCs w:val="22"/>
        </w:rPr>
        <w:t>iaise with Internal V</w:t>
      </w:r>
      <w:r w:rsidR="00E55D1A" w:rsidRPr="00A6144F">
        <w:rPr>
          <w:rFonts w:ascii="Calibri" w:hAnsi="Calibri" w:cs="Arial"/>
          <w:sz w:val="22"/>
          <w:szCs w:val="22"/>
        </w:rPr>
        <w:t xml:space="preserve">erifiers by </w:t>
      </w:r>
      <w:r w:rsidR="000606E5" w:rsidRPr="00A6144F">
        <w:rPr>
          <w:rFonts w:ascii="Calibri" w:hAnsi="Calibri" w:cs="Arial"/>
          <w:sz w:val="22"/>
          <w:szCs w:val="22"/>
        </w:rPr>
        <w:t xml:space="preserve">regular </w:t>
      </w:r>
      <w:r w:rsidR="002A7DB1" w:rsidRPr="00A6144F">
        <w:rPr>
          <w:rFonts w:ascii="Calibri" w:hAnsi="Calibri" w:cs="Arial"/>
          <w:sz w:val="22"/>
          <w:szCs w:val="22"/>
        </w:rPr>
        <w:t>meetings</w:t>
      </w:r>
      <w:r w:rsidR="003B73EA" w:rsidRPr="00A6144F">
        <w:rPr>
          <w:rFonts w:ascii="Calibri" w:hAnsi="Calibri" w:cs="Arial"/>
          <w:sz w:val="22"/>
          <w:szCs w:val="22"/>
        </w:rPr>
        <w:t>.</w:t>
      </w:r>
    </w:p>
    <w:p w14:paraId="7AFA49FB" w14:textId="4BDA77B6" w:rsidR="00E55D1A" w:rsidRPr="00A6144F" w:rsidRDefault="00E55D1A" w:rsidP="007B492B">
      <w:pPr>
        <w:numPr>
          <w:ilvl w:val="0"/>
          <w:numId w:val="23"/>
        </w:numPr>
        <w:spacing w:before="0"/>
        <w:jc w:val="both"/>
        <w:rPr>
          <w:rFonts w:ascii="Calibri" w:hAnsi="Calibri" w:cs="Arial"/>
          <w:sz w:val="22"/>
          <w:szCs w:val="22"/>
        </w:rPr>
      </w:pPr>
      <w:r w:rsidRPr="00A6144F">
        <w:rPr>
          <w:rFonts w:ascii="Calibri" w:hAnsi="Calibri" w:cs="Arial"/>
          <w:sz w:val="22"/>
          <w:szCs w:val="22"/>
        </w:rPr>
        <w:lastRenderedPageBreak/>
        <w:t>Rece</w:t>
      </w:r>
      <w:r w:rsidR="00A6144F">
        <w:rPr>
          <w:rFonts w:ascii="Calibri" w:hAnsi="Calibri" w:cs="Arial"/>
          <w:sz w:val="22"/>
          <w:szCs w:val="22"/>
        </w:rPr>
        <w:t>iv</w:t>
      </w:r>
      <w:r w:rsidRPr="00A6144F">
        <w:rPr>
          <w:rFonts w:ascii="Calibri" w:hAnsi="Calibri" w:cs="Arial"/>
          <w:sz w:val="22"/>
          <w:szCs w:val="22"/>
        </w:rPr>
        <w:t>e copies of all External Verifier</w:t>
      </w:r>
      <w:r w:rsidR="00080A4B" w:rsidRPr="00A6144F">
        <w:rPr>
          <w:rFonts w:ascii="Calibri" w:hAnsi="Calibri" w:cs="Arial"/>
          <w:sz w:val="22"/>
          <w:szCs w:val="22"/>
        </w:rPr>
        <w:t>/Moderator</w:t>
      </w:r>
      <w:r w:rsidRPr="00A6144F">
        <w:rPr>
          <w:rFonts w:ascii="Calibri" w:hAnsi="Calibri" w:cs="Arial"/>
          <w:sz w:val="22"/>
          <w:szCs w:val="22"/>
        </w:rPr>
        <w:t xml:space="preserve"> Reports and Action Plans from </w:t>
      </w:r>
      <w:r w:rsidR="00080A4B" w:rsidRPr="00A6144F">
        <w:rPr>
          <w:rFonts w:ascii="Calibri" w:hAnsi="Calibri" w:cs="Arial"/>
          <w:sz w:val="22"/>
          <w:szCs w:val="22"/>
        </w:rPr>
        <w:t>E</w:t>
      </w:r>
      <w:r w:rsidR="001E403B" w:rsidRPr="00A6144F">
        <w:rPr>
          <w:rFonts w:ascii="Calibri" w:hAnsi="Calibri" w:cs="Arial"/>
          <w:sz w:val="22"/>
          <w:szCs w:val="22"/>
        </w:rPr>
        <w:t>xternal</w:t>
      </w:r>
      <w:r w:rsidR="00080A4B" w:rsidRPr="00A6144F">
        <w:rPr>
          <w:rFonts w:ascii="Calibri" w:hAnsi="Calibri" w:cs="Arial"/>
          <w:sz w:val="22"/>
          <w:szCs w:val="22"/>
        </w:rPr>
        <w:t xml:space="preserve"> V</w:t>
      </w:r>
      <w:r w:rsidRPr="00A6144F">
        <w:rPr>
          <w:rFonts w:ascii="Calibri" w:hAnsi="Calibri" w:cs="Arial"/>
          <w:sz w:val="22"/>
          <w:szCs w:val="22"/>
        </w:rPr>
        <w:t>erifiers</w:t>
      </w:r>
      <w:r w:rsidR="00080A4B" w:rsidRPr="00A6144F">
        <w:rPr>
          <w:rFonts w:ascii="Calibri" w:hAnsi="Calibri" w:cs="Arial"/>
          <w:sz w:val="22"/>
          <w:szCs w:val="22"/>
        </w:rPr>
        <w:t>/Moderators</w:t>
      </w:r>
      <w:r w:rsidRPr="00A6144F">
        <w:rPr>
          <w:rFonts w:ascii="Calibri" w:hAnsi="Calibri" w:cs="Arial"/>
          <w:sz w:val="22"/>
          <w:szCs w:val="22"/>
        </w:rPr>
        <w:t>, and en</w:t>
      </w:r>
      <w:r w:rsidR="001E403B" w:rsidRPr="00A6144F">
        <w:rPr>
          <w:rFonts w:ascii="Calibri" w:hAnsi="Calibri" w:cs="Arial"/>
          <w:sz w:val="22"/>
          <w:szCs w:val="22"/>
        </w:rPr>
        <w:t>sure that actions</w:t>
      </w:r>
      <w:r w:rsidR="007F23EF" w:rsidRPr="00A6144F">
        <w:rPr>
          <w:rFonts w:ascii="Calibri" w:hAnsi="Calibri" w:cs="Arial"/>
          <w:sz w:val="22"/>
          <w:szCs w:val="22"/>
        </w:rPr>
        <w:t>,</w:t>
      </w:r>
      <w:r w:rsidR="001E403B" w:rsidRPr="00A6144F">
        <w:rPr>
          <w:rFonts w:ascii="Calibri" w:hAnsi="Calibri" w:cs="Arial"/>
          <w:sz w:val="22"/>
          <w:szCs w:val="22"/>
        </w:rPr>
        <w:t xml:space="preserve"> for which staff</w:t>
      </w:r>
      <w:r w:rsidRPr="00A6144F">
        <w:rPr>
          <w:rFonts w:ascii="Calibri" w:hAnsi="Calibri" w:cs="Arial"/>
          <w:sz w:val="22"/>
          <w:szCs w:val="22"/>
        </w:rPr>
        <w:t xml:space="preserve"> are directly re</w:t>
      </w:r>
      <w:r w:rsidR="001E403B" w:rsidRPr="00A6144F">
        <w:rPr>
          <w:rFonts w:ascii="Calibri" w:hAnsi="Calibri" w:cs="Arial"/>
          <w:sz w:val="22"/>
          <w:szCs w:val="22"/>
        </w:rPr>
        <w:t>sponsible</w:t>
      </w:r>
      <w:r w:rsidR="007F23EF" w:rsidRPr="00A6144F">
        <w:rPr>
          <w:rFonts w:ascii="Calibri" w:hAnsi="Calibri" w:cs="Arial"/>
          <w:sz w:val="22"/>
          <w:szCs w:val="22"/>
        </w:rPr>
        <w:t>,</w:t>
      </w:r>
      <w:r w:rsidR="001E403B" w:rsidRPr="00A6144F">
        <w:rPr>
          <w:rFonts w:ascii="Calibri" w:hAnsi="Calibri" w:cs="Arial"/>
          <w:sz w:val="22"/>
          <w:szCs w:val="22"/>
        </w:rPr>
        <w:t xml:space="preserve"> are implemented in a timely and appropriate manner</w:t>
      </w:r>
      <w:r w:rsidR="00A64BB6" w:rsidRPr="00A6144F">
        <w:rPr>
          <w:rFonts w:ascii="Calibri" w:hAnsi="Calibri" w:cs="Arial"/>
          <w:sz w:val="22"/>
          <w:szCs w:val="22"/>
        </w:rPr>
        <w:t>.</w:t>
      </w:r>
    </w:p>
    <w:p w14:paraId="6EF52C59" w14:textId="5981BA28" w:rsidR="00313AE6" w:rsidRPr="00953671" w:rsidRDefault="001E403B" w:rsidP="003E3D02">
      <w:pPr>
        <w:numPr>
          <w:ilvl w:val="0"/>
          <w:numId w:val="23"/>
        </w:numPr>
        <w:spacing w:before="0"/>
        <w:jc w:val="both"/>
        <w:rPr>
          <w:rFonts w:ascii="Calibri" w:hAnsi="Calibri" w:cs="Arial"/>
          <w:sz w:val="22"/>
          <w:szCs w:val="22"/>
        </w:rPr>
      </w:pPr>
      <w:r w:rsidRPr="00953671">
        <w:rPr>
          <w:rFonts w:ascii="Calibri" w:hAnsi="Calibri" w:cs="Arial"/>
          <w:sz w:val="22"/>
          <w:szCs w:val="22"/>
        </w:rPr>
        <w:t xml:space="preserve">Ensure </w:t>
      </w:r>
      <w:r w:rsidR="00510B0A" w:rsidRPr="00953671">
        <w:rPr>
          <w:rFonts w:ascii="Calibri" w:hAnsi="Calibri" w:cs="Arial"/>
          <w:sz w:val="22"/>
          <w:szCs w:val="22"/>
        </w:rPr>
        <w:t>Programme Managers</w:t>
      </w:r>
      <w:r w:rsidRPr="00953671">
        <w:rPr>
          <w:rFonts w:ascii="Calibri" w:hAnsi="Calibri" w:cs="Arial"/>
          <w:sz w:val="22"/>
          <w:szCs w:val="22"/>
        </w:rPr>
        <w:t xml:space="preserve"> p</w:t>
      </w:r>
      <w:r w:rsidR="00E55D1A" w:rsidRPr="00953671">
        <w:rPr>
          <w:rFonts w:ascii="Calibri" w:hAnsi="Calibri" w:cs="Arial"/>
          <w:sz w:val="22"/>
          <w:szCs w:val="22"/>
        </w:rPr>
        <w:t>rovide up-to-date list</w:t>
      </w:r>
      <w:r w:rsidR="00080A4B" w:rsidRPr="00953671">
        <w:rPr>
          <w:rFonts w:ascii="Calibri" w:hAnsi="Calibri" w:cs="Arial"/>
          <w:sz w:val="22"/>
          <w:szCs w:val="22"/>
        </w:rPr>
        <w:t>s</w:t>
      </w:r>
      <w:r w:rsidR="00E55D1A" w:rsidRPr="00953671">
        <w:rPr>
          <w:rFonts w:ascii="Calibri" w:hAnsi="Calibri" w:cs="Arial"/>
          <w:sz w:val="22"/>
          <w:szCs w:val="22"/>
        </w:rPr>
        <w:t xml:space="preserve"> of </w:t>
      </w:r>
      <w:r w:rsidR="000606E5" w:rsidRPr="00953671">
        <w:rPr>
          <w:rFonts w:ascii="Calibri" w:hAnsi="Calibri" w:cs="Arial"/>
          <w:sz w:val="22"/>
          <w:szCs w:val="22"/>
        </w:rPr>
        <w:t>Internal</w:t>
      </w:r>
      <w:r w:rsidR="00E55D1A" w:rsidRPr="00953671">
        <w:rPr>
          <w:rFonts w:ascii="Calibri" w:hAnsi="Calibri" w:cs="Arial"/>
          <w:sz w:val="22"/>
          <w:szCs w:val="22"/>
        </w:rPr>
        <w:t xml:space="preserve"> Verifiers and courses for which they are responsible to </w:t>
      </w:r>
      <w:r w:rsidR="005A0889" w:rsidRPr="00953671">
        <w:rPr>
          <w:rFonts w:ascii="Calibri" w:hAnsi="Calibri" w:cs="Arial"/>
          <w:sz w:val="22"/>
          <w:szCs w:val="22"/>
        </w:rPr>
        <w:t>the</w:t>
      </w:r>
      <w:r w:rsidR="000606E5" w:rsidRPr="00953671">
        <w:rPr>
          <w:rFonts w:ascii="Calibri" w:hAnsi="Calibri" w:cs="Arial"/>
          <w:sz w:val="22"/>
          <w:szCs w:val="22"/>
        </w:rPr>
        <w:t xml:space="preserve"> </w:t>
      </w:r>
      <w:r w:rsidR="00527A0E" w:rsidRPr="00953671">
        <w:rPr>
          <w:rFonts w:ascii="Calibri" w:hAnsi="Calibri" w:cs="Arial"/>
          <w:sz w:val="22"/>
          <w:szCs w:val="22"/>
        </w:rPr>
        <w:t xml:space="preserve">Quality Department and </w:t>
      </w:r>
      <w:r w:rsidR="000606E5" w:rsidRPr="00953671">
        <w:rPr>
          <w:rFonts w:ascii="Calibri" w:hAnsi="Calibri" w:cs="Arial"/>
          <w:sz w:val="22"/>
          <w:szCs w:val="22"/>
        </w:rPr>
        <w:t>Funding and Data</w:t>
      </w:r>
      <w:r w:rsidR="00E55D1A" w:rsidRPr="00953671">
        <w:rPr>
          <w:rFonts w:ascii="Calibri" w:hAnsi="Calibri" w:cs="Arial"/>
          <w:sz w:val="22"/>
          <w:szCs w:val="22"/>
        </w:rPr>
        <w:t xml:space="preserve"> </w:t>
      </w:r>
      <w:r w:rsidR="00510B0A" w:rsidRPr="00953671">
        <w:rPr>
          <w:rFonts w:ascii="Calibri" w:hAnsi="Calibri" w:cs="Arial"/>
          <w:sz w:val="22"/>
          <w:szCs w:val="22"/>
        </w:rPr>
        <w:t xml:space="preserve">(MIS) </w:t>
      </w:r>
      <w:r w:rsidR="00953671">
        <w:rPr>
          <w:rFonts w:ascii="Calibri" w:hAnsi="Calibri" w:cs="Arial"/>
          <w:sz w:val="22"/>
          <w:szCs w:val="22"/>
        </w:rPr>
        <w:t>Team</w:t>
      </w:r>
      <w:r w:rsidR="00E55D1A" w:rsidRPr="00953671">
        <w:rPr>
          <w:rFonts w:ascii="Calibri" w:hAnsi="Calibri" w:cs="Arial"/>
          <w:sz w:val="22"/>
          <w:szCs w:val="22"/>
        </w:rPr>
        <w:t>.</w:t>
      </w:r>
    </w:p>
    <w:p w14:paraId="4EB35070" w14:textId="77777777" w:rsidR="003E3D02" w:rsidRPr="00953671" w:rsidRDefault="003E3D02" w:rsidP="00A64BB6">
      <w:pPr>
        <w:spacing w:before="0"/>
        <w:ind w:left="720"/>
        <w:jc w:val="both"/>
        <w:rPr>
          <w:rFonts w:ascii="Calibri" w:hAnsi="Calibri" w:cs="Arial"/>
          <w:sz w:val="22"/>
          <w:szCs w:val="22"/>
        </w:rPr>
      </w:pPr>
    </w:p>
    <w:p w14:paraId="5021A723" w14:textId="77777777" w:rsidR="00E55D1A" w:rsidRPr="002032A0" w:rsidRDefault="00E55D1A" w:rsidP="0018760A">
      <w:pPr>
        <w:pStyle w:val="Heading1"/>
        <w:numPr>
          <w:ilvl w:val="0"/>
          <w:numId w:val="0"/>
        </w:numPr>
        <w:rPr>
          <w:rFonts w:ascii="Calibri" w:hAnsi="Calibri" w:cs="Arial"/>
          <w:bCs/>
          <w:sz w:val="32"/>
          <w:szCs w:val="32"/>
        </w:rPr>
      </w:pPr>
      <w:r w:rsidRPr="002032A0">
        <w:rPr>
          <w:rFonts w:ascii="Calibri" w:hAnsi="Calibri" w:cs="Arial"/>
          <w:bCs/>
          <w:sz w:val="32"/>
          <w:szCs w:val="32"/>
        </w:rPr>
        <w:t xml:space="preserve">Evaluation </w:t>
      </w:r>
      <w:r w:rsidR="00E164C9" w:rsidRPr="002032A0">
        <w:rPr>
          <w:rFonts w:ascii="Calibri" w:hAnsi="Calibri" w:cs="Arial"/>
          <w:bCs/>
          <w:sz w:val="32"/>
          <w:szCs w:val="32"/>
        </w:rPr>
        <w:t>of Assessment</w:t>
      </w:r>
      <w:r w:rsidRPr="002032A0">
        <w:rPr>
          <w:rFonts w:ascii="Calibri" w:hAnsi="Calibri" w:cs="Arial"/>
          <w:bCs/>
          <w:sz w:val="32"/>
          <w:szCs w:val="32"/>
        </w:rPr>
        <w:t>, E</w:t>
      </w:r>
      <w:r w:rsidR="00E164C9" w:rsidRPr="002032A0">
        <w:rPr>
          <w:rFonts w:ascii="Calibri" w:hAnsi="Calibri" w:cs="Arial"/>
          <w:bCs/>
          <w:sz w:val="32"/>
          <w:szCs w:val="32"/>
        </w:rPr>
        <w:t xml:space="preserve">xternal </w:t>
      </w:r>
      <w:r w:rsidRPr="002032A0">
        <w:rPr>
          <w:rFonts w:ascii="Calibri" w:hAnsi="Calibri" w:cs="Arial"/>
          <w:bCs/>
          <w:sz w:val="32"/>
          <w:szCs w:val="32"/>
        </w:rPr>
        <w:t>&amp; I</w:t>
      </w:r>
      <w:r w:rsidR="00E164C9" w:rsidRPr="002032A0">
        <w:rPr>
          <w:rFonts w:ascii="Calibri" w:hAnsi="Calibri" w:cs="Arial"/>
          <w:bCs/>
          <w:sz w:val="32"/>
          <w:szCs w:val="32"/>
        </w:rPr>
        <w:t>nternal</w:t>
      </w:r>
      <w:r w:rsidRPr="002032A0">
        <w:rPr>
          <w:rFonts w:ascii="Calibri" w:hAnsi="Calibri" w:cs="Arial"/>
          <w:bCs/>
          <w:sz w:val="32"/>
          <w:szCs w:val="32"/>
        </w:rPr>
        <w:t xml:space="preserve"> V</w:t>
      </w:r>
      <w:r w:rsidR="00E164C9" w:rsidRPr="002032A0">
        <w:rPr>
          <w:rFonts w:ascii="Calibri" w:hAnsi="Calibri" w:cs="Arial"/>
          <w:bCs/>
          <w:sz w:val="32"/>
          <w:szCs w:val="32"/>
        </w:rPr>
        <w:t>erification</w:t>
      </w:r>
      <w:r w:rsidRPr="002032A0">
        <w:rPr>
          <w:rFonts w:ascii="Calibri" w:hAnsi="Calibri" w:cs="Arial"/>
          <w:bCs/>
          <w:sz w:val="32"/>
          <w:szCs w:val="32"/>
        </w:rPr>
        <w:t xml:space="preserve"> P</w:t>
      </w:r>
      <w:r w:rsidR="00E164C9" w:rsidRPr="002032A0">
        <w:rPr>
          <w:rFonts w:ascii="Calibri" w:hAnsi="Calibri" w:cs="Arial"/>
          <w:bCs/>
          <w:sz w:val="32"/>
          <w:szCs w:val="32"/>
        </w:rPr>
        <w:t>olicy</w:t>
      </w:r>
    </w:p>
    <w:p w14:paraId="7D01847C" w14:textId="77B35827" w:rsidR="00E55D1A" w:rsidRPr="00953671" w:rsidRDefault="00E55D1A" w:rsidP="007B492B">
      <w:pPr>
        <w:pStyle w:val="Header"/>
        <w:tabs>
          <w:tab w:val="clear" w:pos="4153"/>
          <w:tab w:val="clear" w:pos="8306"/>
        </w:tabs>
        <w:jc w:val="both"/>
        <w:rPr>
          <w:rFonts w:ascii="Calibri" w:hAnsi="Calibri" w:cs="Arial"/>
          <w:sz w:val="22"/>
          <w:szCs w:val="22"/>
        </w:rPr>
      </w:pPr>
      <w:r w:rsidRPr="00953671">
        <w:rPr>
          <w:rFonts w:ascii="Calibri" w:hAnsi="Calibri" w:cs="Arial"/>
          <w:sz w:val="22"/>
          <w:szCs w:val="22"/>
        </w:rPr>
        <w:t xml:space="preserve">This </w:t>
      </w:r>
      <w:r w:rsidR="002032A0" w:rsidRPr="00953671">
        <w:rPr>
          <w:rFonts w:ascii="Calibri" w:hAnsi="Calibri" w:cs="Arial"/>
          <w:sz w:val="22"/>
          <w:szCs w:val="22"/>
        </w:rPr>
        <w:t>P</w:t>
      </w:r>
      <w:r w:rsidRPr="00953671">
        <w:rPr>
          <w:rFonts w:ascii="Calibri" w:hAnsi="Calibri" w:cs="Arial"/>
          <w:sz w:val="22"/>
          <w:szCs w:val="22"/>
        </w:rPr>
        <w:t xml:space="preserve">olicy will </w:t>
      </w:r>
      <w:r w:rsidR="001A104E" w:rsidRPr="00953671">
        <w:rPr>
          <w:rFonts w:ascii="Calibri" w:hAnsi="Calibri" w:cs="Arial"/>
          <w:sz w:val="22"/>
          <w:szCs w:val="22"/>
        </w:rPr>
        <w:t>be</w:t>
      </w:r>
      <w:r w:rsidRPr="00953671">
        <w:rPr>
          <w:rFonts w:ascii="Calibri" w:hAnsi="Calibri" w:cs="Arial"/>
          <w:sz w:val="22"/>
          <w:szCs w:val="22"/>
        </w:rPr>
        <w:t xml:space="preserve"> reviewed annually by the</w:t>
      </w:r>
      <w:r w:rsidR="00AE6C71" w:rsidRPr="00953671">
        <w:rPr>
          <w:rFonts w:ascii="Calibri" w:hAnsi="Calibri" w:cs="Arial"/>
          <w:sz w:val="22"/>
          <w:szCs w:val="22"/>
        </w:rPr>
        <w:t xml:space="preserve"> </w:t>
      </w:r>
      <w:r w:rsidR="00A64BB6" w:rsidRPr="00953671">
        <w:rPr>
          <w:rFonts w:ascii="Calibri" w:hAnsi="Calibri" w:cs="Arial"/>
          <w:sz w:val="22"/>
          <w:szCs w:val="22"/>
        </w:rPr>
        <w:t>Senior Management Team (SMT).</w:t>
      </w:r>
    </w:p>
    <w:p w14:paraId="3E44916B" w14:textId="77777777" w:rsidR="00E55D1A" w:rsidRPr="00953671" w:rsidRDefault="00E55D1A" w:rsidP="007B492B">
      <w:pPr>
        <w:pStyle w:val="Header"/>
        <w:tabs>
          <w:tab w:val="clear" w:pos="4153"/>
          <w:tab w:val="clear" w:pos="8306"/>
        </w:tabs>
        <w:jc w:val="both"/>
        <w:rPr>
          <w:rFonts w:ascii="Calibri" w:hAnsi="Calibri" w:cs="Arial"/>
          <w:sz w:val="22"/>
          <w:szCs w:val="22"/>
        </w:rPr>
      </w:pPr>
    </w:p>
    <w:p w14:paraId="678B7FD3" w14:textId="591CDD7F" w:rsidR="00BE24A5" w:rsidRPr="00953671" w:rsidRDefault="00E55D1A" w:rsidP="007B492B">
      <w:pPr>
        <w:pStyle w:val="Header"/>
        <w:tabs>
          <w:tab w:val="clear" w:pos="4153"/>
          <w:tab w:val="clear" w:pos="8306"/>
        </w:tabs>
        <w:jc w:val="both"/>
        <w:rPr>
          <w:rFonts w:ascii="Calibri" w:hAnsi="Calibri" w:cs="Arial"/>
          <w:sz w:val="22"/>
          <w:szCs w:val="22"/>
        </w:rPr>
      </w:pPr>
      <w:r w:rsidRPr="00953671">
        <w:rPr>
          <w:rFonts w:ascii="Calibri" w:hAnsi="Calibri" w:cs="Arial"/>
          <w:sz w:val="22"/>
          <w:szCs w:val="22"/>
        </w:rPr>
        <w:t xml:space="preserve">Auditing and monitoring of the EV &amp; </w:t>
      </w:r>
      <w:r w:rsidR="00C97FAA" w:rsidRPr="00953671">
        <w:rPr>
          <w:rFonts w:ascii="Calibri" w:hAnsi="Calibri" w:cs="Arial"/>
          <w:sz w:val="22"/>
          <w:szCs w:val="22"/>
        </w:rPr>
        <w:t>IQA</w:t>
      </w:r>
      <w:r w:rsidRPr="00953671">
        <w:rPr>
          <w:rFonts w:ascii="Calibri" w:hAnsi="Calibri" w:cs="Arial"/>
          <w:sz w:val="22"/>
          <w:szCs w:val="22"/>
        </w:rPr>
        <w:t xml:space="preserve"> </w:t>
      </w:r>
      <w:r w:rsidR="002032A0" w:rsidRPr="00953671">
        <w:rPr>
          <w:rFonts w:ascii="Calibri" w:hAnsi="Calibri" w:cs="Arial"/>
          <w:sz w:val="22"/>
          <w:szCs w:val="22"/>
        </w:rPr>
        <w:t>P</w:t>
      </w:r>
      <w:r w:rsidRPr="00953671">
        <w:rPr>
          <w:rFonts w:ascii="Calibri" w:hAnsi="Calibri" w:cs="Arial"/>
          <w:sz w:val="22"/>
          <w:szCs w:val="22"/>
        </w:rPr>
        <w:t xml:space="preserve">rocess, and the production of termly reports for these Committees be will completed by the </w:t>
      </w:r>
      <w:r w:rsidR="00A64BB6" w:rsidRPr="00953671">
        <w:rPr>
          <w:rFonts w:ascii="Calibri" w:hAnsi="Calibri" w:cs="Arial"/>
          <w:sz w:val="22"/>
          <w:szCs w:val="22"/>
        </w:rPr>
        <w:t>Programme Managers/</w:t>
      </w:r>
      <w:r w:rsidR="002032A0" w:rsidRPr="00953671">
        <w:rPr>
          <w:rFonts w:ascii="Calibri" w:hAnsi="Calibri" w:cs="Arial"/>
          <w:sz w:val="22"/>
          <w:szCs w:val="22"/>
        </w:rPr>
        <w:t>Director of Quality &amp; Training and reflected within the Training Aca</w:t>
      </w:r>
      <w:r w:rsidR="005916FE" w:rsidRPr="00953671">
        <w:rPr>
          <w:rFonts w:ascii="Calibri" w:hAnsi="Calibri" w:cs="Arial"/>
          <w:sz w:val="22"/>
          <w:szCs w:val="22"/>
        </w:rPr>
        <w:t>de</w:t>
      </w:r>
      <w:r w:rsidR="002032A0" w:rsidRPr="00953671">
        <w:rPr>
          <w:rFonts w:ascii="Calibri" w:hAnsi="Calibri" w:cs="Arial"/>
          <w:sz w:val="22"/>
          <w:szCs w:val="22"/>
        </w:rPr>
        <w:t xml:space="preserve">my </w:t>
      </w:r>
      <w:r w:rsidR="00A64BB6" w:rsidRPr="00953671">
        <w:rPr>
          <w:rFonts w:ascii="Calibri" w:hAnsi="Calibri" w:cs="Arial"/>
          <w:sz w:val="22"/>
          <w:szCs w:val="22"/>
        </w:rPr>
        <w:t>QIP</w:t>
      </w:r>
      <w:r w:rsidR="002032A0" w:rsidRPr="00953671">
        <w:rPr>
          <w:rFonts w:ascii="Calibri" w:hAnsi="Calibri" w:cs="Arial"/>
          <w:sz w:val="22"/>
          <w:szCs w:val="22"/>
        </w:rPr>
        <w:t xml:space="preserve"> report.</w:t>
      </w:r>
    </w:p>
    <w:p w14:paraId="6DB3A634" w14:textId="616725C9" w:rsidR="000C7E5A" w:rsidRPr="00953671" w:rsidRDefault="000C7E5A" w:rsidP="007B492B">
      <w:pPr>
        <w:jc w:val="both"/>
        <w:rPr>
          <w:rFonts w:ascii="Calibri" w:hAnsi="Calibri" w:cs="Arial"/>
          <w:sz w:val="22"/>
          <w:szCs w:val="22"/>
        </w:rPr>
      </w:pPr>
    </w:p>
    <w:p w14:paraId="4D2173C0" w14:textId="17625D87" w:rsidR="005916FE" w:rsidRPr="00953671" w:rsidRDefault="005916FE" w:rsidP="007B492B">
      <w:pPr>
        <w:jc w:val="both"/>
        <w:rPr>
          <w:rFonts w:ascii="Calibri" w:hAnsi="Calibri" w:cs="Arial"/>
          <w:sz w:val="22"/>
          <w:szCs w:val="22"/>
        </w:rPr>
      </w:pPr>
    </w:p>
    <w:p w14:paraId="33AAB02D" w14:textId="363587AA" w:rsidR="005916FE" w:rsidRPr="005916FE" w:rsidRDefault="005916FE" w:rsidP="007B492B">
      <w:pPr>
        <w:jc w:val="both"/>
        <w:rPr>
          <w:rFonts w:ascii="Calibri" w:hAnsi="Calibri" w:cs="Arial"/>
          <w:color w:val="D9D9D9" w:themeColor="background1" w:themeShade="D9"/>
        </w:rPr>
      </w:pPr>
    </w:p>
    <w:p w14:paraId="3EA24C04" w14:textId="734B0553" w:rsidR="005916FE" w:rsidRDefault="005916FE" w:rsidP="007B492B">
      <w:pPr>
        <w:jc w:val="both"/>
        <w:rPr>
          <w:rFonts w:ascii="Calibri" w:hAnsi="Calibri" w:cs="Arial"/>
        </w:rPr>
      </w:pPr>
    </w:p>
    <w:p w14:paraId="2018331F" w14:textId="5B6DEA60" w:rsidR="005916FE" w:rsidRPr="005916FE" w:rsidRDefault="005916FE" w:rsidP="005916FE">
      <w:pPr>
        <w:jc w:val="center"/>
        <w:rPr>
          <w:rFonts w:ascii="Calibri" w:hAnsi="Calibri" w:cs="Arial"/>
          <w:color w:val="BFBFBF" w:themeColor="background1" w:themeShade="BF"/>
          <w:sz w:val="18"/>
          <w:szCs w:val="18"/>
        </w:rPr>
      </w:pPr>
    </w:p>
    <w:p w14:paraId="22C554F8" w14:textId="7E1EE657" w:rsidR="005916FE" w:rsidRDefault="005916FE" w:rsidP="005916FE">
      <w:pPr>
        <w:jc w:val="center"/>
        <w:rPr>
          <w:rFonts w:ascii="Calibri" w:hAnsi="Calibri" w:cs="Arial"/>
          <w:color w:val="BFBFBF" w:themeColor="background1" w:themeShade="BF"/>
          <w:sz w:val="18"/>
          <w:szCs w:val="18"/>
        </w:rPr>
      </w:pPr>
    </w:p>
    <w:p w14:paraId="02779D35" w14:textId="41D6A8A2" w:rsidR="00E37A10" w:rsidRDefault="00E37A10" w:rsidP="005916FE">
      <w:pPr>
        <w:jc w:val="center"/>
        <w:rPr>
          <w:rFonts w:ascii="Calibri" w:hAnsi="Calibri" w:cs="Arial"/>
          <w:color w:val="BFBFBF" w:themeColor="background1" w:themeShade="BF"/>
          <w:sz w:val="18"/>
          <w:szCs w:val="18"/>
        </w:rPr>
      </w:pPr>
    </w:p>
    <w:p w14:paraId="63103966" w14:textId="0076FA24" w:rsidR="00E37A10" w:rsidRDefault="00E37A10" w:rsidP="005916FE">
      <w:pPr>
        <w:jc w:val="center"/>
        <w:rPr>
          <w:rFonts w:ascii="Calibri" w:hAnsi="Calibri" w:cs="Arial"/>
          <w:color w:val="BFBFBF" w:themeColor="background1" w:themeShade="BF"/>
          <w:sz w:val="18"/>
          <w:szCs w:val="18"/>
        </w:rPr>
      </w:pPr>
    </w:p>
    <w:p w14:paraId="6F66E2C2" w14:textId="591628B5" w:rsidR="00E37A10" w:rsidRDefault="00E37A10" w:rsidP="005916FE">
      <w:pPr>
        <w:jc w:val="center"/>
        <w:rPr>
          <w:rFonts w:ascii="Calibri" w:hAnsi="Calibri" w:cs="Arial"/>
          <w:color w:val="BFBFBF" w:themeColor="background1" w:themeShade="BF"/>
          <w:sz w:val="18"/>
          <w:szCs w:val="18"/>
        </w:rPr>
      </w:pPr>
    </w:p>
    <w:p w14:paraId="42249347" w14:textId="1032D75F" w:rsidR="00E37A10" w:rsidRDefault="00E37A10" w:rsidP="005916FE">
      <w:pPr>
        <w:jc w:val="center"/>
        <w:rPr>
          <w:rFonts w:ascii="Calibri" w:hAnsi="Calibri" w:cs="Arial"/>
          <w:color w:val="BFBFBF" w:themeColor="background1" w:themeShade="BF"/>
          <w:sz w:val="18"/>
          <w:szCs w:val="18"/>
        </w:rPr>
      </w:pPr>
    </w:p>
    <w:p w14:paraId="097D236B" w14:textId="20C4736D" w:rsidR="00E37A10" w:rsidRDefault="00E37A10" w:rsidP="005916FE">
      <w:pPr>
        <w:jc w:val="center"/>
        <w:rPr>
          <w:rFonts w:ascii="Calibri" w:hAnsi="Calibri" w:cs="Arial"/>
          <w:color w:val="BFBFBF" w:themeColor="background1" w:themeShade="BF"/>
          <w:sz w:val="18"/>
          <w:szCs w:val="18"/>
        </w:rPr>
      </w:pPr>
    </w:p>
    <w:p w14:paraId="2B8CCEE0" w14:textId="53E93CA4" w:rsidR="00E37A10" w:rsidRDefault="00E37A10" w:rsidP="005916FE">
      <w:pPr>
        <w:jc w:val="center"/>
        <w:rPr>
          <w:rFonts w:ascii="Calibri" w:hAnsi="Calibri" w:cs="Arial"/>
          <w:color w:val="BFBFBF" w:themeColor="background1" w:themeShade="BF"/>
          <w:sz w:val="18"/>
          <w:szCs w:val="18"/>
        </w:rPr>
      </w:pPr>
    </w:p>
    <w:p w14:paraId="35C8548B" w14:textId="616020BA" w:rsidR="00E37A10" w:rsidRDefault="00E37A10" w:rsidP="005916FE">
      <w:pPr>
        <w:jc w:val="center"/>
        <w:rPr>
          <w:rFonts w:ascii="Calibri" w:hAnsi="Calibri" w:cs="Arial"/>
          <w:color w:val="BFBFBF" w:themeColor="background1" w:themeShade="BF"/>
          <w:sz w:val="18"/>
          <w:szCs w:val="18"/>
        </w:rPr>
      </w:pPr>
    </w:p>
    <w:p w14:paraId="3FD45D4E" w14:textId="510C5C17" w:rsidR="00E37A10" w:rsidRDefault="00E37A10" w:rsidP="005916FE">
      <w:pPr>
        <w:jc w:val="center"/>
        <w:rPr>
          <w:rFonts w:ascii="Calibri" w:hAnsi="Calibri" w:cs="Arial"/>
          <w:color w:val="BFBFBF" w:themeColor="background1" w:themeShade="BF"/>
          <w:sz w:val="18"/>
          <w:szCs w:val="18"/>
        </w:rPr>
      </w:pPr>
    </w:p>
    <w:p w14:paraId="6235C7A1" w14:textId="44384D32" w:rsidR="00E37A10" w:rsidRDefault="00E37A10" w:rsidP="005916FE">
      <w:pPr>
        <w:jc w:val="center"/>
        <w:rPr>
          <w:rFonts w:ascii="Calibri" w:hAnsi="Calibri" w:cs="Arial"/>
          <w:color w:val="BFBFBF" w:themeColor="background1" w:themeShade="BF"/>
          <w:sz w:val="18"/>
          <w:szCs w:val="18"/>
        </w:rPr>
      </w:pPr>
    </w:p>
    <w:p w14:paraId="3EF64B9C" w14:textId="09BF6E5A" w:rsidR="00E37A10" w:rsidRDefault="00E37A10" w:rsidP="005916FE">
      <w:pPr>
        <w:jc w:val="center"/>
        <w:rPr>
          <w:rFonts w:ascii="Calibri" w:hAnsi="Calibri" w:cs="Arial"/>
          <w:color w:val="BFBFBF" w:themeColor="background1" w:themeShade="BF"/>
          <w:sz w:val="18"/>
          <w:szCs w:val="18"/>
        </w:rPr>
      </w:pPr>
    </w:p>
    <w:p w14:paraId="0FF91B89" w14:textId="62A20A05" w:rsidR="00E37A10" w:rsidRDefault="00E37A10" w:rsidP="005916FE">
      <w:pPr>
        <w:jc w:val="center"/>
        <w:rPr>
          <w:rFonts w:ascii="Calibri" w:hAnsi="Calibri" w:cs="Arial"/>
          <w:color w:val="BFBFBF" w:themeColor="background1" w:themeShade="BF"/>
          <w:sz w:val="18"/>
          <w:szCs w:val="18"/>
        </w:rPr>
      </w:pPr>
    </w:p>
    <w:p w14:paraId="7D6744F1" w14:textId="7DCCDDAA" w:rsidR="00E37A10" w:rsidRDefault="00E37A10" w:rsidP="005916FE">
      <w:pPr>
        <w:jc w:val="center"/>
        <w:rPr>
          <w:rFonts w:ascii="Calibri" w:hAnsi="Calibri" w:cs="Arial"/>
          <w:color w:val="BFBFBF" w:themeColor="background1" w:themeShade="BF"/>
          <w:sz w:val="18"/>
          <w:szCs w:val="18"/>
        </w:rPr>
      </w:pPr>
    </w:p>
    <w:p w14:paraId="3760B65F" w14:textId="14413ED8" w:rsidR="00E37A10" w:rsidRDefault="00E37A10" w:rsidP="005916FE">
      <w:pPr>
        <w:jc w:val="center"/>
        <w:rPr>
          <w:rFonts w:ascii="Calibri" w:hAnsi="Calibri" w:cs="Arial"/>
          <w:color w:val="BFBFBF" w:themeColor="background1" w:themeShade="BF"/>
          <w:sz w:val="18"/>
          <w:szCs w:val="18"/>
        </w:rPr>
      </w:pPr>
    </w:p>
    <w:p w14:paraId="2614A043" w14:textId="0055023C" w:rsidR="00E37A10" w:rsidRDefault="00E37A10" w:rsidP="005916FE">
      <w:pPr>
        <w:jc w:val="center"/>
        <w:rPr>
          <w:rFonts w:ascii="Calibri" w:hAnsi="Calibri" w:cs="Arial"/>
          <w:color w:val="BFBFBF" w:themeColor="background1" w:themeShade="BF"/>
          <w:sz w:val="18"/>
          <w:szCs w:val="18"/>
        </w:rPr>
      </w:pPr>
    </w:p>
    <w:p w14:paraId="58436DBE" w14:textId="2DD609D6" w:rsidR="00E37A10" w:rsidRDefault="00E37A10" w:rsidP="005916FE">
      <w:pPr>
        <w:jc w:val="center"/>
        <w:rPr>
          <w:rFonts w:ascii="Calibri" w:hAnsi="Calibri" w:cs="Arial"/>
          <w:color w:val="BFBFBF" w:themeColor="background1" w:themeShade="BF"/>
          <w:sz w:val="18"/>
          <w:szCs w:val="18"/>
        </w:rPr>
      </w:pPr>
    </w:p>
    <w:p w14:paraId="0744299E" w14:textId="5CFD41D4" w:rsidR="00E37A10" w:rsidRDefault="00E37A10" w:rsidP="005916FE">
      <w:pPr>
        <w:jc w:val="center"/>
        <w:rPr>
          <w:rFonts w:ascii="Calibri" w:hAnsi="Calibri" w:cs="Arial"/>
          <w:color w:val="BFBFBF" w:themeColor="background1" w:themeShade="BF"/>
          <w:sz w:val="18"/>
          <w:szCs w:val="18"/>
        </w:rPr>
      </w:pPr>
    </w:p>
    <w:p w14:paraId="7AD33B07" w14:textId="148C73A8" w:rsidR="00E37A10" w:rsidRDefault="00E37A10" w:rsidP="005916FE">
      <w:pPr>
        <w:jc w:val="center"/>
        <w:rPr>
          <w:rFonts w:ascii="Calibri" w:hAnsi="Calibri" w:cs="Arial"/>
          <w:color w:val="BFBFBF" w:themeColor="background1" w:themeShade="BF"/>
          <w:sz w:val="18"/>
          <w:szCs w:val="18"/>
        </w:rPr>
      </w:pPr>
    </w:p>
    <w:p w14:paraId="6B3DAE19" w14:textId="384CEC85" w:rsidR="00E37A10" w:rsidRDefault="00E37A10" w:rsidP="005916FE">
      <w:pPr>
        <w:jc w:val="center"/>
        <w:rPr>
          <w:rFonts w:ascii="Calibri" w:hAnsi="Calibri" w:cs="Arial"/>
          <w:color w:val="BFBFBF" w:themeColor="background1" w:themeShade="BF"/>
          <w:sz w:val="18"/>
          <w:szCs w:val="18"/>
        </w:rPr>
      </w:pPr>
    </w:p>
    <w:p w14:paraId="7A1A7278" w14:textId="63A662B9" w:rsidR="00E37A10" w:rsidRDefault="00E37A10" w:rsidP="005916FE">
      <w:pPr>
        <w:jc w:val="center"/>
        <w:rPr>
          <w:rFonts w:ascii="Calibri" w:hAnsi="Calibri" w:cs="Arial"/>
          <w:color w:val="BFBFBF" w:themeColor="background1" w:themeShade="BF"/>
          <w:sz w:val="18"/>
          <w:szCs w:val="18"/>
        </w:rPr>
      </w:pPr>
    </w:p>
    <w:p w14:paraId="01263A3D" w14:textId="3294E045" w:rsidR="00E37A10" w:rsidRDefault="00E37A10" w:rsidP="005916FE">
      <w:pPr>
        <w:jc w:val="center"/>
        <w:rPr>
          <w:rFonts w:ascii="Calibri" w:hAnsi="Calibri" w:cs="Arial"/>
          <w:color w:val="BFBFBF" w:themeColor="background1" w:themeShade="BF"/>
          <w:sz w:val="18"/>
          <w:szCs w:val="18"/>
        </w:rPr>
      </w:pPr>
    </w:p>
    <w:p w14:paraId="146C940E" w14:textId="2478AC06" w:rsidR="00E37A10" w:rsidRDefault="00E37A10" w:rsidP="005916FE">
      <w:pPr>
        <w:jc w:val="center"/>
        <w:rPr>
          <w:rFonts w:ascii="Calibri" w:hAnsi="Calibri" w:cs="Arial"/>
          <w:color w:val="BFBFBF" w:themeColor="background1" w:themeShade="BF"/>
          <w:sz w:val="18"/>
          <w:szCs w:val="18"/>
        </w:rPr>
      </w:pPr>
    </w:p>
    <w:p w14:paraId="446C3696" w14:textId="77777777" w:rsidR="00E37A10" w:rsidRDefault="00E37A10" w:rsidP="005916FE">
      <w:pPr>
        <w:jc w:val="center"/>
        <w:rPr>
          <w:rFonts w:ascii="Calibri" w:hAnsi="Calibri" w:cs="Arial"/>
          <w:color w:val="BFBFBF" w:themeColor="background1" w:themeShade="BF"/>
          <w:sz w:val="18"/>
          <w:szCs w:val="18"/>
        </w:rPr>
      </w:pPr>
    </w:p>
    <w:p w14:paraId="11A09201" w14:textId="77777777" w:rsidR="00953671" w:rsidRDefault="00953671" w:rsidP="005916FE">
      <w:pPr>
        <w:jc w:val="center"/>
        <w:rPr>
          <w:rFonts w:ascii="Calibri" w:hAnsi="Calibri" w:cs="Arial"/>
          <w:color w:val="BFBFBF" w:themeColor="background1" w:themeShade="BF"/>
          <w:sz w:val="18"/>
          <w:szCs w:val="18"/>
        </w:rPr>
      </w:pPr>
    </w:p>
    <w:p w14:paraId="279FC424" w14:textId="77777777" w:rsidR="00953671" w:rsidRDefault="00953671" w:rsidP="005916FE">
      <w:pPr>
        <w:jc w:val="center"/>
        <w:rPr>
          <w:rFonts w:ascii="Calibri" w:hAnsi="Calibri" w:cs="Arial"/>
          <w:color w:val="BFBFBF" w:themeColor="background1" w:themeShade="BF"/>
          <w:sz w:val="18"/>
          <w:szCs w:val="18"/>
        </w:rPr>
      </w:pPr>
    </w:p>
    <w:p w14:paraId="5C459FDE" w14:textId="77777777" w:rsidR="00953671" w:rsidRDefault="00953671" w:rsidP="005916FE">
      <w:pPr>
        <w:jc w:val="center"/>
        <w:rPr>
          <w:rFonts w:ascii="Calibri" w:hAnsi="Calibri" w:cs="Arial"/>
          <w:color w:val="BFBFBF" w:themeColor="background1" w:themeShade="BF"/>
          <w:sz w:val="18"/>
          <w:szCs w:val="18"/>
        </w:rPr>
      </w:pPr>
    </w:p>
    <w:p w14:paraId="4DA0873C" w14:textId="77777777" w:rsidR="00953671" w:rsidRDefault="00953671" w:rsidP="005916FE">
      <w:pPr>
        <w:jc w:val="center"/>
        <w:rPr>
          <w:rFonts w:ascii="Calibri" w:hAnsi="Calibri" w:cs="Arial"/>
          <w:color w:val="BFBFBF" w:themeColor="background1" w:themeShade="BF"/>
          <w:sz w:val="18"/>
          <w:szCs w:val="18"/>
        </w:rPr>
      </w:pPr>
    </w:p>
    <w:p w14:paraId="634B2F80" w14:textId="77777777" w:rsidR="00953671" w:rsidRDefault="00953671" w:rsidP="005916FE">
      <w:pPr>
        <w:jc w:val="center"/>
        <w:rPr>
          <w:rFonts w:ascii="Calibri" w:hAnsi="Calibri" w:cs="Arial"/>
          <w:color w:val="BFBFBF" w:themeColor="background1" w:themeShade="BF"/>
          <w:sz w:val="18"/>
          <w:szCs w:val="18"/>
        </w:rPr>
      </w:pPr>
    </w:p>
    <w:p w14:paraId="432E41AB" w14:textId="77777777" w:rsidR="00953671" w:rsidRDefault="00953671" w:rsidP="005916FE">
      <w:pPr>
        <w:jc w:val="center"/>
        <w:rPr>
          <w:rFonts w:ascii="Calibri" w:hAnsi="Calibri" w:cs="Arial"/>
          <w:color w:val="BFBFBF" w:themeColor="background1" w:themeShade="BF"/>
          <w:sz w:val="18"/>
          <w:szCs w:val="18"/>
        </w:rPr>
      </w:pPr>
    </w:p>
    <w:p w14:paraId="0F39BF16" w14:textId="35647966" w:rsidR="005916FE" w:rsidRPr="005916FE" w:rsidRDefault="005916FE" w:rsidP="005916FE">
      <w:pPr>
        <w:jc w:val="center"/>
        <w:rPr>
          <w:rFonts w:ascii="Calibri" w:hAnsi="Calibri" w:cs="Arial"/>
          <w:color w:val="BFBFBF" w:themeColor="background1" w:themeShade="BF"/>
          <w:sz w:val="18"/>
          <w:szCs w:val="18"/>
        </w:rPr>
      </w:pPr>
    </w:p>
    <w:p w14:paraId="0830C5FF" w14:textId="4AF3BF37" w:rsidR="005916FE" w:rsidRPr="005916FE" w:rsidRDefault="005916FE" w:rsidP="00B80B4B">
      <w:pPr>
        <w:jc w:val="center"/>
        <w:rPr>
          <w:rFonts w:ascii="Calibri" w:hAnsi="Calibri" w:cs="Arial"/>
          <w:color w:val="BFBFBF" w:themeColor="background1" w:themeShade="BF"/>
        </w:rPr>
      </w:pPr>
      <w:r w:rsidRPr="005916FE">
        <w:rPr>
          <w:rFonts w:ascii="Calibri" w:hAnsi="Calibri" w:cs="Arial"/>
          <w:color w:val="BFBFBF" w:themeColor="background1" w:themeShade="BF"/>
          <w:sz w:val="18"/>
          <w:szCs w:val="18"/>
        </w:rPr>
        <w:t xml:space="preserve">RTA Assessment, </w:t>
      </w:r>
      <w:r w:rsidR="00C97FAA">
        <w:rPr>
          <w:rFonts w:ascii="Calibri" w:hAnsi="Calibri" w:cs="Arial"/>
          <w:color w:val="BFBFBF" w:themeColor="background1" w:themeShade="BF"/>
          <w:sz w:val="18"/>
          <w:szCs w:val="18"/>
        </w:rPr>
        <w:t>IQA</w:t>
      </w:r>
      <w:r w:rsidRPr="005916FE">
        <w:rPr>
          <w:rFonts w:ascii="Calibri" w:hAnsi="Calibri" w:cs="Arial"/>
          <w:color w:val="BFBFBF" w:themeColor="background1" w:themeShade="BF"/>
          <w:sz w:val="18"/>
          <w:szCs w:val="18"/>
        </w:rPr>
        <w:t xml:space="preserve"> and Appeals Policy – reviewed </w:t>
      </w:r>
      <w:r w:rsidR="00953671">
        <w:rPr>
          <w:rFonts w:ascii="Calibri" w:hAnsi="Calibri" w:cs="Arial"/>
          <w:color w:val="BFBFBF" w:themeColor="background1" w:themeShade="BF"/>
          <w:sz w:val="18"/>
          <w:szCs w:val="18"/>
        </w:rPr>
        <w:t xml:space="preserve">8-8-2023 / </w:t>
      </w:r>
      <w:r w:rsidR="00B80B4B">
        <w:rPr>
          <w:rFonts w:ascii="Calibri" w:hAnsi="Calibri" w:cs="Arial"/>
          <w:color w:val="BFBFBF" w:themeColor="background1" w:themeShade="BF"/>
          <w:sz w:val="18"/>
          <w:szCs w:val="18"/>
        </w:rPr>
        <w:t>8-3</w:t>
      </w:r>
      <w:r w:rsidR="001E5054">
        <w:rPr>
          <w:rFonts w:ascii="Calibri" w:hAnsi="Calibri" w:cs="Arial"/>
          <w:color w:val="BFBFBF" w:themeColor="background1" w:themeShade="BF"/>
          <w:sz w:val="18"/>
          <w:szCs w:val="18"/>
        </w:rPr>
        <w:t>-2024</w:t>
      </w:r>
    </w:p>
    <w:sectPr w:rsidR="005916FE" w:rsidRPr="005916FE" w:rsidSect="00B83015">
      <w:footerReference w:type="default" r:id="rId10"/>
      <w:pgSz w:w="11906" w:h="16838"/>
      <w:pgMar w:top="1276" w:right="1416"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A204" w14:textId="77777777" w:rsidR="009104EC" w:rsidRDefault="009104EC">
      <w:r>
        <w:separator/>
      </w:r>
    </w:p>
  </w:endnote>
  <w:endnote w:type="continuationSeparator" w:id="0">
    <w:p w14:paraId="1EC109EF" w14:textId="77777777" w:rsidR="009104EC" w:rsidRDefault="0091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C9A6" w14:textId="77777777" w:rsidR="007942B2" w:rsidRPr="00167B71" w:rsidRDefault="00CA45FF">
    <w:pPr>
      <w:pStyle w:val="Footer"/>
      <w:jc w:val="center"/>
      <w:rPr>
        <w:rFonts w:ascii="Calibri" w:hAnsi="Calibri"/>
      </w:rPr>
    </w:pPr>
    <w:r w:rsidRPr="00167B71">
      <w:rPr>
        <w:rFonts w:ascii="Calibri" w:hAnsi="Calibri"/>
      </w:rPr>
      <w:fldChar w:fldCharType="begin"/>
    </w:r>
    <w:r w:rsidRPr="00167B71">
      <w:rPr>
        <w:rFonts w:ascii="Calibri" w:hAnsi="Calibri"/>
      </w:rPr>
      <w:instrText xml:space="preserve"> PAGE   \* MERGEFORMAT </w:instrText>
    </w:r>
    <w:r w:rsidRPr="00167B71">
      <w:rPr>
        <w:rFonts w:ascii="Calibri" w:hAnsi="Calibri"/>
      </w:rPr>
      <w:fldChar w:fldCharType="separate"/>
    </w:r>
    <w:r w:rsidR="00296164">
      <w:rPr>
        <w:rFonts w:ascii="Calibri" w:hAnsi="Calibri"/>
        <w:noProof/>
      </w:rPr>
      <w:t>1</w:t>
    </w:r>
    <w:r w:rsidRPr="00167B71">
      <w:rPr>
        <w:rFonts w:ascii="Calibri" w:hAnsi="Calibri"/>
      </w:rPr>
      <w:fldChar w:fldCharType="end"/>
    </w:r>
  </w:p>
  <w:p w14:paraId="67D8B819" w14:textId="77777777" w:rsidR="007942B2" w:rsidRDefault="0079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3044" w14:textId="77777777" w:rsidR="009104EC" w:rsidRDefault="009104EC">
      <w:r>
        <w:separator/>
      </w:r>
    </w:p>
  </w:footnote>
  <w:footnote w:type="continuationSeparator" w:id="0">
    <w:p w14:paraId="115A8023" w14:textId="77777777" w:rsidR="009104EC" w:rsidRDefault="00910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v:imagedata r:id="rId1" o:title="BCLogoBlueBox"/>
      </v:shape>
    </w:pict>
  </w:numPicBullet>
  <w:abstractNum w:abstractNumId="0" w15:restartNumberingAfterBreak="0">
    <w:nsid w:val="00B01978"/>
    <w:multiLevelType w:val="hybridMultilevel"/>
    <w:tmpl w:val="1E3C5C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3692E"/>
    <w:multiLevelType w:val="hybridMultilevel"/>
    <w:tmpl w:val="A27876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247"/>
    <w:multiLevelType w:val="hybridMultilevel"/>
    <w:tmpl w:val="02B89D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44C9E"/>
    <w:multiLevelType w:val="hybridMultilevel"/>
    <w:tmpl w:val="174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498C"/>
    <w:multiLevelType w:val="singleLevel"/>
    <w:tmpl w:val="2FAE9908"/>
    <w:lvl w:ilvl="0">
      <w:start w:val="1"/>
      <w:numFmt w:val="decimal"/>
      <w:lvlText w:val="%1."/>
      <w:lvlJc w:val="left"/>
      <w:pPr>
        <w:tabs>
          <w:tab w:val="num" w:pos="360"/>
        </w:tabs>
        <w:ind w:left="360" w:hanging="360"/>
      </w:pPr>
    </w:lvl>
  </w:abstractNum>
  <w:abstractNum w:abstractNumId="5" w15:restartNumberingAfterBreak="0">
    <w:nsid w:val="0B490F57"/>
    <w:multiLevelType w:val="singleLevel"/>
    <w:tmpl w:val="2FAE9908"/>
    <w:lvl w:ilvl="0">
      <w:start w:val="1"/>
      <w:numFmt w:val="decimal"/>
      <w:lvlText w:val="%1."/>
      <w:lvlJc w:val="left"/>
      <w:pPr>
        <w:tabs>
          <w:tab w:val="num" w:pos="360"/>
        </w:tabs>
        <w:ind w:left="360" w:hanging="360"/>
      </w:pPr>
    </w:lvl>
  </w:abstractNum>
  <w:abstractNum w:abstractNumId="6" w15:restartNumberingAfterBreak="0">
    <w:nsid w:val="0E434675"/>
    <w:multiLevelType w:val="singleLevel"/>
    <w:tmpl w:val="812610E4"/>
    <w:lvl w:ilvl="0">
      <w:start w:val="1"/>
      <w:numFmt w:val="bullet"/>
      <w:lvlText w:val=""/>
      <w:lvlJc w:val="left"/>
      <w:pPr>
        <w:tabs>
          <w:tab w:val="num" w:pos="432"/>
        </w:tabs>
        <w:ind w:left="432" w:hanging="432"/>
      </w:pPr>
      <w:rPr>
        <w:rFonts w:ascii="Symbol" w:hAnsi="Symbol" w:hint="default"/>
        <w:sz w:val="24"/>
      </w:rPr>
    </w:lvl>
  </w:abstractNum>
  <w:abstractNum w:abstractNumId="7" w15:restartNumberingAfterBreak="0">
    <w:nsid w:val="146052BE"/>
    <w:multiLevelType w:val="hybridMultilevel"/>
    <w:tmpl w:val="32A69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47A66"/>
    <w:multiLevelType w:val="hybridMultilevel"/>
    <w:tmpl w:val="E5AC89E0"/>
    <w:lvl w:ilvl="0" w:tplc="0040062A">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093E"/>
    <w:multiLevelType w:val="hybridMultilevel"/>
    <w:tmpl w:val="6FBAA8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24A4B"/>
    <w:multiLevelType w:val="hybridMultilevel"/>
    <w:tmpl w:val="B890F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94AC2"/>
    <w:multiLevelType w:val="hybridMultilevel"/>
    <w:tmpl w:val="4BDE08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486A"/>
    <w:multiLevelType w:val="hybridMultilevel"/>
    <w:tmpl w:val="99E22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69641D"/>
    <w:multiLevelType w:val="hybridMultilevel"/>
    <w:tmpl w:val="E568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31ED9"/>
    <w:multiLevelType w:val="hybridMultilevel"/>
    <w:tmpl w:val="54862A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19560D5"/>
    <w:multiLevelType w:val="hybridMultilevel"/>
    <w:tmpl w:val="109A296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46B3866"/>
    <w:multiLevelType w:val="hybridMultilevel"/>
    <w:tmpl w:val="A668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B5B55"/>
    <w:multiLevelType w:val="singleLevel"/>
    <w:tmpl w:val="2FAE9908"/>
    <w:lvl w:ilvl="0">
      <w:start w:val="1"/>
      <w:numFmt w:val="decimal"/>
      <w:lvlText w:val="%1."/>
      <w:lvlJc w:val="left"/>
      <w:pPr>
        <w:tabs>
          <w:tab w:val="num" w:pos="360"/>
        </w:tabs>
        <w:ind w:left="360" w:hanging="360"/>
      </w:pPr>
    </w:lvl>
  </w:abstractNum>
  <w:abstractNum w:abstractNumId="18" w15:restartNumberingAfterBreak="0">
    <w:nsid w:val="355A78D0"/>
    <w:multiLevelType w:val="multilevel"/>
    <w:tmpl w:val="2C1A2AA0"/>
    <w:lvl w:ilvl="0">
      <w:start w:val="7"/>
      <w:numFmt w:val="decimal"/>
      <w:pStyle w:val="Heading1"/>
      <w:lvlText w:val="%1"/>
      <w:lvlJc w:val="left"/>
      <w:pPr>
        <w:tabs>
          <w:tab w:val="num" w:pos="432"/>
        </w:tabs>
        <w:ind w:left="432" w:hanging="432"/>
      </w:pPr>
      <w:rPr>
        <w:rFonts w:hint="default"/>
      </w:rPr>
    </w:lvl>
    <w:lvl w:ilvl="1">
      <w:start w:val="41247060"/>
      <w:numFmt w:val="decimal"/>
      <w:pStyle w:val="Heading2"/>
      <w:lvlText w:val="%1.%2"/>
      <w:lvlJc w:val="left"/>
      <w:pPr>
        <w:tabs>
          <w:tab w:val="num" w:pos="576"/>
        </w:tabs>
        <w:ind w:left="576" w:hanging="576"/>
      </w:pPr>
      <w:rPr>
        <w:rFonts w:hint="default"/>
      </w:rPr>
    </w:lvl>
    <w:lvl w:ilvl="2">
      <w:numFmt w:val="decimal"/>
      <w:pStyle w:val="Heading3"/>
      <w:lvlText w:val="%1.%2.%3"/>
      <w:lvlJc w:val="left"/>
      <w:pPr>
        <w:tabs>
          <w:tab w:val="num" w:pos="720"/>
        </w:tabs>
        <w:ind w:left="720" w:hanging="720"/>
      </w:pPr>
      <w:rPr>
        <w:rFonts w:hint="default"/>
      </w:rPr>
    </w:lvl>
    <w:lvl w:ilvl="3">
      <w:numFmt w:val="decimal"/>
      <w:pStyle w:val="Heading4"/>
      <w:lvlText w:val="%1.%2.%3.%4"/>
      <w:lvlJc w:val="left"/>
      <w:pPr>
        <w:tabs>
          <w:tab w:val="num" w:pos="864"/>
        </w:tabs>
        <w:ind w:left="864" w:hanging="864"/>
      </w:pPr>
      <w:rPr>
        <w:rFonts w:hint="default"/>
      </w:rPr>
    </w:lvl>
    <w:lvl w:ilvl="4">
      <w:numFmt w:val="decimal"/>
      <w:pStyle w:val="Heading5"/>
      <w:lvlText w:val="%1.%2.%3.%4.%5"/>
      <w:lvlJc w:val="left"/>
      <w:pPr>
        <w:tabs>
          <w:tab w:val="num" w:pos="1008"/>
        </w:tabs>
        <w:ind w:left="1008" w:hanging="1008"/>
      </w:pPr>
      <w:rPr>
        <w:rFonts w:hint="default"/>
      </w:rPr>
    </w:lvl>
    <w:lvl w:ilvl="5">
      <w:start w:val="149924136"/>
      <w:numFmt w:val="decimal"/>
      <w:pStyle w:val="Heading6"/>
      <w:lvlText w:val="%1.%2.%3.%4.%5.%6"/>
      <w:lvlJc w:val="left"/>
      <w:pPr>
        <w:tabs>
          <w:tab w:val="num" w:pos="1152"/>
        </w:tabs>
        <w:ind w:left="1152" w:hanging="1152"/>
      </w:pPr>
      <w:rPr>
        <w:rFonts w:hint="default"/>
      </w:rPr>
    </w:lvl>
    <w:lvl w:ilvl="6">
      <w:start w:val="1232496"/>
      <w:numFmt w:val="decimal"/>
      <w:pStyle w:val="Heading7"/>
      <w:lvlText w:val="%1.%2.%3.%4.%5.%6.%7"/>
      <w:lvlJc w:val="left"/>
      <w:pPr>
        <w:tabs>
          <w:tab w:val="num" w:pos="1296"/>
        </w:tabs>
        <w:ind w:left="1296" w:hanging="1296"/>
      </w:pPr>
      <w:rPr>
        <w:rFonts w:hint="default"/>
      </w:rPr>
    </w:lvl>
    <w:lvl w:ilvl="7">
      <w:start w:val="924"/>
      <w:numFmt w:val="decimal"/>
      <w:pStyle w:val="Heading8"/>
      <w:lvlText w:val="%1.%2.%3.%4.%5.%6.%7.%8"/>
      <w:lvlJc w:val="left"/>
      <w:pPr>
        <w:tabs>
          <w:tab w:val="num" w:pos="1440"/>
        </w:tabs>
        <w:ind w:left="1440" w:hanging="1440"/>
      </w:pPr>
      <w:rPr>
        <w:rFonts w:hint="default"/>
      </w:rPr>
    </w:lvl>
    <w:lvl w:ilvl="8">
      <w:start w:val="895121616"/>
      <w:numFmt w:val="decimal"/>
      <w:pStyle w:val="Heading9"/>
      <w:lvlText w:val="%1.%2.%3.%4.%5.%6.%7.%8.%9"/>
      <w:lvlJc w:val="left"/>
      <w:pPr>
        <w:tabs>
          <w:tab w:val="num" w:pos="1584"/>
        </w:tabs>
        <w:ind w:left="1584" w:hanging="1584"/>
      </w:pPr>
      <w:rPr>
        <w:rFonts w:hint="default"/>
      </w:rPr>
    </w:lvl>
  </w:abstractNum>
  <w:abstractNum w:abstractNumId="19" w15:restartNumberingAfterBreak="0">
    <w:nsid w:val="36DA1715"/>
    <w:multiLevelType w:val="hybridMultilevel"/>
    <w:tmpl w:val="6D50F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532D9"/>
    <w:multiLevelType w:val="singleLevel"/>
    <w:tmpl w:val="2FAE9908"/>
    <w:lvl w:ilvl="0">
      <w:start w:val="1"/>
      <w:numFmt w:val="decimal"/>
      <w:lvlText w:val="%1."/>
      <w:lvlJc w:val="left"/>
      <w:pPr>
        <w:tabs>
          <w:tab w:val="num" w:pos="360"/>
        </w:tabs>
        <w:ind w:left="360" w:hanging="360"/>
      </w:pPr>
    </w:lvl>
  </w:abstractNum>
  <w:abstractNum w:abstractNumId="21" w15:restartNumberingAfterBreak="0">
    <w:nsid w:val="3C9F4EBC"/>
    <w:multiLevelType w:val="hybridMultilevel"/>
    <w:tmpl w:val="77B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907D9"/>
    <w:multiLevelType w:val="hybridMultilevel"/>
    <w:tmpl w:val="921850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100F5"/>
    <w:multiLevelType w:val="hybridMultilevel"/>
    <w:tmpl w:val="CB38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20B46"/>
    <w:multiLevelType w:val="hybridMultilevel"/>
    <w:tmpl w:val="6324CA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B09E2"/>
    <w:multiLevelType w:val="singleLevel"/>
    <w:tmpl w:val="2FAE9908"/>
    <w:lvl w:ilvl="0">
      <w:start w:val="1"/>
      <w:numFmt w:val="decimal"/>
      <w:lvlText w:val="%1."/>
      <w:lvlJc w:val="left"/>
      <w:pPr>
        <w:tabs>
          <w:tab w:val="num" w:pos="360"/>
        </w:tabs>
        <w:ind w:left="360" w:hanging="360"/>
      </w:pPr>
    </w:lvl>
  </w:abstractNum>
  <w:abstractNum w:abstractNumId="26" w15:restartNumberingAfterBreak="0">
    <w:nsid w:val="571806FD"/>
    <w:multiLevelType w:val="hybridMultilevel"/>
    <w:tmpl w:val="AFC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25E2E"/>
    <w:multiLevelType w:val="hybridMultilevel"/>
    <w:tmpl w:val="84BEE1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71E44"/>
    <w:multiLevelType w:val="hybridMultilevel"/>
    <w:tmpl w:val="B97A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34D15"/>
    <w:multiLevelType w:val="hybridMultilevel"/>
    <w:tmpl w:val="ABFE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CC1382"/>
    <w:multiLevelType w:val="singleLevel"/>
    <w:tmpl w:val="2FAE9908"/>
    <w:lvl w:ilvl="0">
      <w:start w:val="1"/>
      <w:numFmt w:val="decimal"/>
      <w:lvlText w:val="%1."/>
      <w:lvlJc w:val="left"/>
      <w:pPr>
        <w:tabs>
          <w:tab w:val="num" w:pos="360"/>
        </w:tabs>
        <w:ind w:left="360" w:hanging="360"/>
      </w:pPr>
    </w:lvl>
  </w:abstractNum>
  <w:abstractNum w:abstractNumId="31" w15:restartNumberingAfterBreak="0">
    <w:nsid w:val="643929EC"/>
    <w:multiLevelType w:val="hybridMultilevel"/>
    <w:tmpl w:val="1EE6C358"/>
    <w:lvl w:ilvl="0" w:tplc="88AEEF90">
      <w:start w:val="1"/>
      <w:numFmt w:val="bullet"/>
      <w:lvlText w:val=""/>
      <w:lvlPicBulletId w:val="0"/>
      <w:lvlJc w:val="left"/>
      <w:pPr>
        <w:tabs>
          <w:tab w:val="num" w:pos="720"/>
        </w:tabs>
        <w:ind w:left="720" w:hanging="360"/>
      </w:pPr>
      <w:rPr>
        <w:rFonts w:ascii="Symbol" w:hAnsi="Symbol" w:hint="default"/>
      </w:rPr>
    </w:lvl>
    <w:lvl w:ilvl="1" w:tplc="12C68830" w:tentative="1">
      <w:start w:val="1"/>
      <w:numFmt w:val="bullet"/>
      <w:lvlText w:val=""/>
      <w:lvlJc w:val="left"/>
      <w:pPr>
        <w:tabs>
          <w:tab w:val="num" w:pos="1440"/>
        </w:tabs>
        <w:ind w:left="1440" w:hanging="360"/>
      </w:pPr>
      <w:rPr>
        <w:rFonts w:ascii="Symbol" w:hAnsi="Symbol" w:hint="default"/>
      </w:rPr>
    </w:lvl>
    <w:lvl w:ilvl="2" w:tplc="356CD31E" w:tentative="1">
      <w:start w:val="1"/>
      <w:numFmt w:val="bullet"/>
      <w:lvlText w:val=""/>
      <w:lvlJc w:val="left"/>
      <w:pPr>
        <w:tabs>
          <w:tab w:val="num" w:pos="2160"/>
        </w:tabs>
        <w:ind w:left="2160" w:hanging="360"/>
      </w:pPr>
      <w:rPr>
        <w:rFonts w:ascii="Symbol" w:hAnsi="Symbol" w:hint="default"/>
      </w:rPr>
    </w:lvl>
    <w:lvl w:ilvl="3" w:tplc="BDD8B126" w:tentative="1">
      <w:start w:val="1"/>
      <w:numFmt w:val="bullet"/>
      <w:lvlText w:val=""/>
      <w:lvlJc w:val="left"/>
      <w:pPr>
        <w:tabs>
          <w:tab w:val="num" w:pos="2880"/>
        </w:tabs>
        <w:ind w:left="2880" w:hanging="360"/>
      </w:pPr>
      <w:rPr>
        <w:rFonts w:ascii="Symbol" w:hAnsi="Symbol" w:hint="default"/>
      </w:rPr>
    </w:lvl>
    <w:lvl w:ilvl="4" w:tplc="702A89F8" w:tentative="1">
      <w:start w:val="1"/>
      <w:numFmt w:val="bullet"/>
      <w:lvlText w:val=""/>
      <w:lvlJc w:val="left"/>
      <w:pPr>
        <w:tabs>
          <w:tab w:val="num" w:pos="3600"/>
        </w:tabs>
        <w:ind w:left="3600" w:hanging="360"/>
      </w:pPr>
      <w:rPr>
        <w:rFonts w:ascii="Symbol" w:hAnsi="Symbol" w:hint="default"/>
      </w:rPr>
    </w:lvl>
    <w:lvl w:ilvl="5" w:tplc="641AB91A" w:tentative="1">
      <w:start w:val="1"/>
      <w:numFmt w:val="bullet"/>
      <w:lvlText w:val=""/>
      <w:lvlJc w:val="left"/>
      <w:pPr>
        <w:tabs>
          <w:tab w:val="num" w:pos="4320"/>
        </w:tabs>
        <w:ind w:left="4320" w:hanging="360"/>
      </w:pPr>
      <w:rPr>
        <w:rFonts w:ascii="Symbol" w:hAnsi="Symbol" w:hint="default"/>
      </w:rPr>
    </w:lvl>
    <w:lvl w:ilvl="6" w:tplc="9334975C" w:tentative="1">
      <w:start w:val="1"/>
      <w:numFmt w:val="bullet"/>
      <w:lvlText w:val=""/>
      <w:lvlJc w:val="left"/>
      <w:pPr>
        <w:tabs>
          <w:tab w:val="num" w:pos="5040"/>
        </w:tabs>
        <w:ind w:left="5040" w:hanging="360"/>
      </w:pPr>
      <w:rPr>
        <w:rFonts w:ascii="Symbol" w:hAnsi="Symbol" w:hint="default"/>
      </w:rPr>
    </w:lvl>
    <w:lvl w:ilvl="7" w:tplc="128CC5EC" w:tentative="1">
      <w:start w:val="1"/>
      <w:numFmt w:val="bullet"/>
      <w:lvlText w:val=""/>
      <w:lvlJc w:val="left"/>
      <w:pPr>
        <w:tabs>
          <w:tab w:val="num" w:pos="5760"/>
        </w:tabs>
        <w:ind w:left="5760" w:hanging="360"/>
      </w:pPr>
      <w:rPr>
        <w:rFonts w:ascii="Symbol" w:hAnsi="Symbol" w:hint="default"/>
      </w:rPr>
    </w:lvl>
    <w:lvl w:ilvl="8" w:tplc="8E9C72B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6A62B48"/>
    <w:multiLevelType w:val="singleLevel"/>
    <w:tmpl w:val="ED708AA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B72898"/>
    <w:multiLevelType w:val="hybridMultilevel"/>
    <w:tmpl w:val="F02098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61116"/>
    <w:multiLevelType w:val="hybridMultilevel"/>
    <w:tmpl w:val="615433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D345B"/>
    <w:multiLevelType w:val="singleLevel"/>
    <w:tmpl w:val="2FAE9908"/>
    <w:lvl w:ilvl="0">
      <w:start w:val="1"/>
      <w:numFmt w:val="decimal"/>
      <w:lvlText w:val="%1."/>
      <w:lvlJc w:val="left"/>
      <w:pPr>
        <w:tabs>
          <w:tab w:val="num" w:pos="360"/>
        </w:tabs>
        <w:ind w:left="360" w:hanging="360"/>
      </w:pPr>
    </w:lvl>
  </w:abstractNum>
  <w:abstractNum w:abstractNumId="36" w15:restartNumberingAfterBreak="0">
    <w:nsid w:val="6BF1476B"/>
    <w:multiLevelType w:val="hybridMultilevel"/>
    <w:tmpl w:val="2D904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B0A4D"/>
    <w:multiLevelType w:val="hybridMultilevel"/>
    <w:tmpl w:val="CF3474BC"/>
    <w:lvl w:ilvl="0" w:tplc="8B2C800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4F52E1B"/>
    <w:multiLevelType w:val="hybridMultilevel"/>
    <w:tmpl w:val="10F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62A3F"/>
    <w:multiLevelType w:val="hybridMultilevel"/>
    <w:tmpl w:val="E70EA7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4419269">
    <w:abstractNumId w:val="18"/>
  </w:num>
  <w:num w:numId="2" w16cid:durableId="1376193629">
    <w:abstractNumId w:val="37"/>
  </w:num>
  <w:num w:numId="3" w16cid:durableId="101999003">
    <w:abstractNumId w:val="5"/>
  </w:num>
  <w:num w:numId="4" w16cid:durableId="1290166589">
    <w:abstractNumId w:val="20"/>
  </w:num>
  <w:num w:numId="5" w16cid:durableId="1916281412">
    <w:abstractNumId w:val="35"/>
  </w:num>
  <w:num w:numId="6" w16cid:durableId="476462719">
    <w:abstractNumId w:val="25"/>
  </w:num>
  <w:num w:numId="7" w16cid:durableId="973414411">
    <w:abstractNumId w:val="30"/>
  </w:num>
  <w:num w:numId="8" w16cid:durableId="1535343504">
    <w:abstractNumId w:val="4"/>
  </w:num>
  <w:num w:numId="9" w16cid:durableId="2127582276">
    <w:abstractNumId w:val="17"/>
  </w:num>
  <w:num w:numId="10" w16cid:durableId="699553836">
    <w:abstractNumId w:val="6"/>
  </w:num>
  <w:num w:numId="11" w16cid:durableId="835655361">
    <w:abstractNumId w:val="24"/>
  </w:num>
  <w:num w:numId="12" w16cid:durableId="1983997942">
    <w:abstractNumId w:val="7"/>
  </w:num>
  <w:num w:numId="13" w16cid:durableId="1828547740">
    <w:abstractNumId w:val="33"/>
  </w:num>
  <w:num w:numId="14" w16cid:durableId="836266244">
    <w:abstractNumId w:val="34"/>
  </w:num>
  <w:num w:numId="15" w16cid:durableId="1332635535">
    <w:abstractNumId w:val="9"/>
  </w:num>
  <w:num w:numId="16" w16cid:durableId="2070027943">
    <w:abstractNumId w:val="0"/>
  </w:num>
  <w:num w:numId="17" w16cid:durableId="458109615">
    <w:abstractNumId w:val="2"/>
  </w:num>
  <w:num w:numId="18" w16cid:durableId="1362977470">
    <w:abstractNumId w:val="27"/>
  </w:num>
  <w:num w:numId="19" w16cid:durableId="16003371">
    <w:abstractNumId w:val="10"/>
  </w:num>
  <w:num w:numId="20" w16cid:durableId="357127653">
    <w:abstractNumId w:val="22"/>
  </w:num>
  <w:num w:numId="21" w16cid:durableId="1054893284">
    <w:abstractNumId w:val="11"/>
  </w:num>
  <w:num w:numId="22" w16cid:durableId="163863781">
    <w:abstractNumId w:val="39"/>
  </w:num>
  <w:num w:numId="23" w16cid:durableId="300815619">
    <w:abstractNumId w:val="1"/>
  </w:num>
  <w:num w:numId="24" w16cid:durableId="185752806">
    <w:abstractNumId w:val="32"/>
  </w:num>
  <w:num w:numId="25" w16cid:durableId="537471278">
    <w:abstractNumId w:val="31"/>
  </w:num>
  <w:num w:numId="26" w16cid:durableId="1384213039">
    <w:abstractNumId w:val="15"/>
  </w:num>
  <w:num w:numId="27" w16cid:durableId="1969705090">
    <w:abstractNumId w:val="36"/>
  </w:num>
  <w:num w:numId="28" w16cid:durableId="1400905864">
    <w:abstractNumId w:val="14"/>
  </w:num>
  <w:num w:numId="29" w16cid:durableId="633486440">
    <w:abstractNumId w:val="12"/>
  </w:num>
  <w:num w:numId="30" w16cid:durableId="774328489">
    <w:abstractNumId w:val="19"/>
  </w:num>
  <w:num w:numId="31" w16cid:durableId="735709179">
    <w:abstractNumId w:val="29"/>
  </w:num>
  <w:num w:numId="32" w16cid:durableId="1790854668">
    <w:abstractNumId w:val="3"/>
  </w:num>
  <w:num w:numId="33" w16cid:durableId="1240212611">
    <w:abstractNumId w:val="38"/>
  </w:num>
  <w:num w:numId="34" w16cid:durableId="665212168">
    <w:abstractNumId w:val="28"/>
  </w:num>
  <w:num w:numId="35" w16cid:durableId="1167283395">
    <w:abstractNumId w:val="8"/>
  </w:num>
  <w:num w:numId="36" w16cid:durableId="468404300">
    <w:abstractNumId w:val="21"/>
  </w:num>
  <w:num w:numId="37" w16cid:durableId="198974343">
    <w:abstractNumId w:val="16"/>
  </w:num>
  <w:num w:numId="38" w16cid:durableId="1673601593">
    <w:abstractNumId w:val="13"/>
  </w:num>
  <w:num w:numId="39" w16cid:durableId="1305089019">
    <w:abstractNumId w:val="23"/>
  </w:num>
  <w:num w:numId="40" w16cid:durableId="13997870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C"/>
    <w:rsid w:val="000016CF"/>
    <w:rsid w:val="0002725C"/>
    <w:rsid w:val="00031159"/>
    <w:rsid w:val="00031929"/>
    <w:rsid w:val="0003774B"/>
    <w:rsid w:val="000606E5"/>
    <w:rsid w:val="00067612"/>
    <w:rsid w:val="00080A4B"/>
    <w:rsid w:val="00090D5C"/>
    <w:rsid w:val="000B1154"/>
    <w:rsid w:val="000B4EA9"/>
    <w:rsid w:val="000C074A"/>
    <w:rsid w:val="000C3320"/>
    <w:rsid w:val="000C7E5A"/>
    <w:rsid w:val="000D1452"/>
    <w:rsid w:val="000E00EB"/>
    <w:rsid w:val="000F1142"/>
    <w:rsid w:val="0011698E"/>
    <w:rsid w:val="001346B6"/>
    <w:rsid w:val="00137915"/>
    <w:rsid w:val="0014527B"/>
    <w:rsid w:val="0016419D"/>
    <w:rsid w:val="00167B71"/>
    <w:rsid w:val="00183EEC"/>
    <w:rsid w:val="0018760A"/>
    <w:rsid w:val="001A104E"/>
    <w:rsid w:val="001A24C6"/>
    <w:rsid w:val="001B46D4"/>
    <w:rsid w:val="001B7C05"/>
    <w:rsid w:val="001E403B"/>
    <w:rsid w:val="001E5054"/>
    <w:rsid w:val="001E69CF"/>
    <w:rsid w:val="001E7B31"/>
    <w:rsid w:val="001F583A"/>
    <w:rsid w:val="001F6625"/>
    <w:rsid w:val="002032A0"/>
    <w:rsid w:val="00210916"/>
    <w:rsid w:val="00222388"/>
    <w:rsid w:val="00223100"/>
    <w:rsid w:val="00235477"/>
    <w:rsid w:val="002826F1"/>
    <w:rsid w:val="0028375E"/>
    <w:rsid w:val="00296164"/>
    <w:rsid w:val="002A7DB1"/>
    <w:rsid w:val="002C6C72"/>
    <w:rsid w:val="002D0B95"/>
    <w:rsid w:val="002D115E"/>
    <w:rsid w:val="002E1BE8"/>
    <w:rsid w:val="002E48FB"/>
    <w:rsid w:val="002F15B7"/>
    <w:rsid w:val="002F62A8"/>
    <w:rsid w:val="00300D3C"/>
    <w:rsid w:val="00313AE6"/>
    <w:rsid w:val="00317842"/>
    <w:rsid w:val="00336918"/>
    <w:rsid w:val="00337929"/>
    <w:rsid w:val="003706C2"/>
    <w:rsid w:val="00385333"/>
    <w:rsid w:val="003A53E4"/>
    <w:rsid w:val="003B5BCB"/>
    <w:rsid w:val="003B73EA"/>
    <w:rsid w:val="003C71E9"/>
    <w:rsid w:val="003D2644"/>
    <w:rsid w:val="003D5B4E"/>
    <w:rsid w:val="003D7A98"/>
    <w:rsid w:val="003E3D02"/>
    <w:rsid w:val="003F5FFC"/>
    <w:rsid w:val="003F6926"/>
    <w:rsid w:val="00413BD3"/>
    <w:rsid w:val="00425895"/>
    <w:rsid w:val="004275F2"/>
    <w:rsid w:val="00457D1C"/>
    <w:rsid w:val="00481A7B"/>
    <w:rsid w:val="0049317F"/>
    <w:rsid w:val="004A132C"/>
    <w:rsid w:val="004A1C2E"/>
    <w:rsid w:val="004A72E0"/>
    <w:rsid w:val="004B50B4"/>
    <w:rsid w:val="004C49FF"/>
    <w:rsid w:val="004E1C6B"/>
    <w:rsid w:val="004E4CFD"/>
    <w:rsid w:val="00503ACD"/>
    <w:rsid w:val="00510B0A"/>
    <w:rsid w:val="005129AC"/>
    <w:rsid w:val="005242FF"/>
    <w:rsid w:val="00524D46"/>
    <w:rsid w:val="00527A0E"/>
    <w:rsid w:val="00560F6E"/>
    <w:rsid w:val="00585029"/>
    <w:rsid w:val="005859EE"/>
    <w:rsid w:val="00585A3F"/>
    <w:rsid w:val="005916FE"/>
    <w:rsid w:val="00592E5F"/>
    <w:rsid w:val="005953B5"/>
    <w:rsid w:val="00596809"/>
    <w:rsid w:val="005A0889"/>
    <w:rsid w:val="005B6C95"/>
    <w:rsid w:val="005C147C"/>
    <w:rsid w:val="005C7B1A"/>
    <w:rsid w:val="005D20E8"/>
    <w:rsid w:val="005D2273"/>
    <w:rsid w:val="005F03BB"/>
    <w:rsid w:val="00600153"/>
    <w:rsid w:val="00602A04"/>
    <w:rsid w:val="00605087"/>
    <w:rsid w:val="00610E61"/>
    <w:rsid w:val="00614E1B"/>
    <w:rsid w:val="006244A2"/>
    <w:rsid w:val="0062753D"/>
    <w:rsid w:val="00634B66"/>
    <w:rsid w:val="0063555D"/>
    <w:rsid w:val="00644E80"/>
    <w:rsid w:val="00646595"/>
    <w:rsid w:val="0065026D"/>
    <w:rsid w:val="00653C9F"/>
    <w:rsid w:val="00657773"/>
    <w:rsid w:val="0067522B"/>
    <w:rsid w:val="006825D4"/>
    <w:rsid w:val="00687022"/>
    <w:rsid w:val="00693C1F"/>
    <w:rsid w:val="00694F15"/>
    <w:rsid w:val="00695A23"/>
    <w:rsid w:val="006A09D4"/>
    <w:rsid w:val="006A222C"/>
    <w:rsid w:val="006B5531"/>
    <w:rsid w:val="006C05C2"/>
    <w:rsid w:val="006D467C"/>
    <w:rsid w:val="006E1F11"/>
    <w:rsid w:val="006F23CF"/>
    <w:rsid w:val="006F5E84"/>
    <w:rsid w:val="007356AD"/>
    <w:rsid w:val="00747A88"/>
    <w:rsid w:val="007576EB"/>
    <w:rsid w:val="00764B9B"/>
    <w:rsid w:val="00772DF1"/>
    <w:rsid w:val="007942B2"/>
    <w:rsid w:val="007A2030"/>
    <w:rsid w:val="007B492B"/>
    <w:rsid w:val="007C039B"/>
    <w:rsid w:val="007C6549"/>
    <w:rsid w:val="007D0F85"/>
    <w:rsid w:val="007D71CE"/>
    <w:rsid w:val="007D7C18"/>
    <w:rsid w:val="007F23EF"/>
    <w:rsid w:val="007F3053"/>
    <w:rsid w:val="008071ED"/>
    <w:rsid w:val="008161D0"/>
    <w:rsid w:val="008260D2"/>
    <w:rsid w:val="00841E8B"/>
    <w:rsid w:val="00874CF4"/>
    <w:rsid w:val="00875695"/>
    <w:rsid w:val="00875F87"/>
    <w:rsid w:val="00876E4A"/>
    <w:rsid w:val="0088054F"/>
    <w:rsid w:val="00892F57"/>
    <w:rsid w:val="008B02BF"/>
    <w:rsid w:val="008C67D2"/>
    <w:rsid w:val="008C6A26"/>
    <w:rsid w:val="009022D1"/>
    <w:rsid w:val="009104EC"/>
    <w:rsid w:val="00942822"/>
    <w:rsid w:val="00953671"/>
    <w:rsid w:val="00955F43"/>
    <w:rsid w:val="00975D02"/>
    <w:rsid w:val="00981547"/>
    <w:rsid w:val="009C115D"/>
    <w:rsid w:val="009D2980"/>
    <w:rsid w:val="00A00D49"/>
    <w:rsid w:val="00A05F60"/>
    <w:rsid w:val="00A2537B"/>
    <w:rsid w:val="00A300C0"/>
    <w:rsid w:val="00A47C60"/>
    <w:rsid w:val="00A6144F"/>
    <w:rsid w:val="00A64BB6"/>
    <w:rsid w:val="00A65D16"/>
    <w:rsid w:val="00A8390F"/>
    <w:rsid w:val="00A8580F"/>
    <w:rsid w:val="00A940BC"/>
    <w:rsid w:val="00AB1659"/>
    <w:rsid w:val="00AB3A37"/>
    <w:rsid w:val="00AE6C71"/>
    <w:rsid w:val="00AF78F2"/>
    <w:rsid w:val="00B03366"/>
    <w:rsid w:val="00B439A9"/>
    <w:rsid w:val="00B80B4B"/>
    <w:rsid w:val="00B83015"/>
    <w:rsid w:val="00B93CCB"/>
    <w:rsid w:val="00BA20FF"/>
    <w:rsid w:val="00BA6135"/>
    <w:rsid w:val="00BC34EE"/>
    <w:rsid w:val="00BE24A5"/>
    <w:rsid w:val="00BE6B8E"/>
    <w:rsid w:val="00C00260"/>
    <w:rsid w:val="00C45B31"/>
    <w:rsid w:val="00C53500"/>
    <w:rsid w:val="00C75905"/>
    <w:rsid w:val="00C80FA9"/>
    <w:rsid w:val="00C85331"/>
    <w:rsid w:val="00C85D1A"/>
    <w:rsid w:val="00C92BB3"/>
    <w:rsid w:val="00C97FAA"/>
    <w:rsid w:val="00CA45FF"/>
    <w:rsid w:val="00CD485E"/>
    <w:rsid w:val="00CE33F5"/>
    <w:rsid w:val="00CF2AE9"/>
    <w:rsid w:val="00D00020"/>
    <w:rsid w:val="00D2440C"/>
    <w:rsid w:val="00D260F6"/>
    <w:rsid w:val="00D42B4C"/>
    <w:rsid w:val="00D446C9"/>
    <w:rsid w:val="00D45425"/>
    <w:rsid w:val="00D5789D"/>
    <w:rsid w:val="00D60978"/>
    <w:rsid w:val="00D71C6A"/>
    <w:rsid w:val="00D74E71"/>
    <w:rsid w:val="00D837F3"/>
    <w:rsid w:val="00DA0BED"/>
    <w:rsid w:val="00DA6461"/>
    <w:rsid w:val="00DA7F18"/>
    <w:rsid w:val="00DE372D"/>
    <w:rsid w:val="00E158E6"/>
    <w:rsid w:val="00E164C9"/>
    <w:rsid w:val="00E2256A"/>
    <w:rsid w:val="00E22D13"/>
    <w:rsid w:val="00E37469"/>
    <w:rsid w:val="00E37A10"/>
    <w:rsid w:val="00E5299F"/>
    <w:rsid w:val="00E53F78"/>
    <w:rsid w:val="00E55D1A"/>
    <w:rsid w:val="00E646B7"/>
    <w:rsid w:val="00E67DF1"/>
    <w:rsid w:val="00E81413"/>
    <w:rsid w:val="00E85685"/>
    <w:rsid w:val="00E86D22"/>
    <w:rsid w:val="00E87CE4"/>
    <w:rsid w:val="00E93DD1"/>
    <w:rsid w:val="00EB019E"/>
    <w:rsid w:val="00EB5001"/>
    <w:rsid w:val="00EB616F"/>
    <w:rsid w:val="00EC3FCE"/>
    <w:rsid w:val="00EE192C"/>
    <w:rsid w:val="00EE478A"/>
    <w:rsid w:val="00F03295"/>
    <w:rsid w:val="00F0381C"/>
    <w:rsid w:val="00F079AA"/>
    <w:rsid w:val="00F11320"/>
    <w:rsid w:val="00F119DB"/>
    <w:rsid w:val="00F1428C"/>
    <w:rsid w:val="00F16B9B"/>
    <w:rsid w:val="00F240EB"/>
    <w:rsid w:val="00F304A0"/>
    <w:rsid w:val="00F41EBB"/>
    <w:rsid w:val="00F61EF5"/>
    <w:rsid w:val="00F70563"/>
    <w:rsid w:val="00F74EBF"/>
    <w:rsid w:val="00F83008"/>
    <w:rsid w:val="00FB5B58"/>
    <w:rsid w:val="00FE000E"/>
    <w:rsid w:val="00FE1268"/>
    <w:rsid w:val="00FE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404588C"/>
  <w15:docId w15:val="{C1FA7137-149F-45D2-8103-382307B4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C60"/>
    <w:pPr>
      <w:spacing w:before="60"/>
    </w:pPr>
    <w:rPr>
      <w:sz w:val="24"/>
      <w:lang w:val="en-US"/>
    </w:rPr>
  </w:style>
  <w:style w:type="paragraph" w:styleId="Heading1">
    <w:name w:val="heading 1"/>
    <w:basedOn w:val="Normal"/>
    <w:next w:val="Normal"/>
    <w:qFormat/>
    <w:rsid w:val="00A47C60"/>
    <w:pPr>
      <w:keepNext/>
      <w:numPr>
        <w:numId w:val="1"/>
      </w:numPr>
      <w:spacing w:before="180"/>
      <w:jc w:val="both"/>
      <w:outlineLvl w:val="0"/>
    </w:pPr>
    <w:rPr>
      <w:rFonts w:ascii="Arial" w:hAnsi="Arial"/>
      <w:b/>
    </w:rPr>
  </w:style>
  <w:style w:type="paragraph" w:styleId="Heading2">
    <w:name w:val="heading 2"/>
    <w:basedOn w:val="Normal"/>
    <w:next w:val="Normal"/>
    <w:qFormat/>
    <w:rsid w:val="00A47C60"/>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47C60"/>
    <w:pPr>
      <w:keepNext/>
      <w:numPr>
        <w:ilvl w:val="2"/>
        <w:numId w:val="1"/>
      </w:numPr>
      <w:spacing w:before="240" w:after="60"/>
      <w:outlineLvl w:val="2"/>
    </w:pPr>
    <w:rPr>
      <w:rFonts w:ascii="Arial" w:hAnsi="Arial"/>
    </w:rPr>
  </w:style>
  <w:style w:type="paragraph" w:styleId="Heading4">
    <w:name w:val="heading 4"/>
    <w:basedOn w:val="Normal"/>
    <w:next w:val="Normal"/>
    <w:qFormat/>
    <w:rsid w:val="00A47C60"/>
    <w:pPr>
      <w:keepNext/>
      <w:numPr>
        <w:ilvl w:val="3"/>
        <w:numId w:val="1"/>
      </w:numPr>
      <w:spacing w:before="240" w:after="60"/>
      <w:outlineLvl w:val="3"/>
    </w:pPr>
    <w:rPr>
      <w:rFonts w:ascii="Arial" w:hAnsi="Arial"/>
      <w:b/>
    </w:rPr>
  </w:style>
  <w:style w:type="paragraph" w:styleId="Heading5">
    <w:name w:val="heading 5"/>
    <w:basedOn w:val="Normal"/>
    <w:next w:val="Normal"/>
    <w:qFormat/>
    <w:rsid w:val="00A47C60"/>
    <w:pPr>
      <w:numPr>
        <w:ilvl w:val="4"/>
        <w:numId w:val="1"/>
      </w:numPr>
      <w:spacing w:before="240" w:after="60"/>
      <w:outlineLvl w:val="4"/>
    </w:pPr>
    <w:rPr>
      <w:sz w:val="22"/>
    </w:rPr>
  </w:style>
  <w:style w:type="paragraph" w:styleId="Heading6">
    <w:name w:val="heading 6"/>
    <w:basedOn w:val="Normal"/>
    <w:next w:val="Normal"/>
    <w:qFormat/>
    <w:rsid w:val="00A47C60"/>
    <w:pPr>
      <w:numPr>
        <w:ilvl w:val="5"/>
        <w:numId w:val="1"/>
      </w:numPr>
      <w:spacing w:before="240" w:after="60"/>
      <w:outlineLvl w:val="5"/>
    </w:pPr>
    <w:rPr>
      <w:i/>
      <w:sz w:val="22"/>
    </w:rPr>
  </w:style>
  <w:style w:type="paragraph" w:styleId="Heading7">
    <w:name w:val="heading 7"/>
    <w:basedOn w:val="Normal"/>
    <w:next w:val="Normal"/>
    <w:qFormat/>
    <w:rsid w:val="00A47C60"/>
    <w:pPr>
      <w:numPr>
        <w:ilvl w:val="6"/>
        <w:numId w:val="1"/>
      </w:numPr>
      <w:spacing w:before="240" w:after="60"/>
      <w:outlineLvl w:val="6"/>
    </w:pPr>
    <w:rPr>
      <w:rFonts w:ascii="Arial" w:hAnsi="Arial"/>
      <w:sz w:val="20"/>
    </w:rPr>
  </w:style>
  <w:style w:type="paragraph" w:styleId="Heading8">
    <w:name w:val="heading 8"/>
    <w:basedOn w:val="Normal"/>
    <w:next w:val="Normal"/>
    <w:qFormat/>
    <w:rsid w:val="00A47C60"/>
    <w:pPr>
      <w:numPr>
        <w:ilvl w:val="7"/>
        <w:numId w:val="1"/>
      </w:numPr>
      <w:spacing w:before="240" w:after="60"/>
      <w:outlineLvl w:val="7"/>
    </w:pPr>
    <w:rPr>
      <w:rFonts w:ascii="Arial" w:hAnsi="Arial"/>
      <w:i/>
      <w:sz w:val="20"/>
    </w:rPr>
  </w:style>
  <w:style w:type="paragraph" w:styleId="Heading9">
    <w:name w:val="heading 9"/>
    <w:basedOn w:val="Normal"/>
    <w:next w:val="Normal"/>
    <w:qFormat/>
    <w:rsid w:val="00A47C6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7C60"/>
    <w:pPr>
      <w:tabs>
        <w:tab w:val="center" w:pos="4153"/>
        <w:tab w:val="right" w:pos="8306"/>
      </w:tabs>
    </w:pPr>
  </w:style>
  <w:style w:type="paragraph" w:styleId="Footer">
    <w:name w:val="footer"/>
    <w:basedOn w:val="Normal"/>
    <w:link w:val="FooterChar"/>
    <w:uiPriority w:val="99"/>
    <w:rsid w:val="00A47C60"/>
    <w:pPr>
      <w:tabs>
        <w:tab w:val="center" w:pos="4153"/>
        <w:tab w:val="right" w:pos="8306"/>
      </w:tabs>
    </w:pPr>
  </w:style>
  <w:style w:type="character" w:styleId="PageNumber">
    <w:name w:val="page number"/>
    <w:basedOn w:val="DefaultParagraphFont"/>
    <w:rsid w:val="00A47C60"/>
  </w:style>
  <w:style w:type="paragraph" w:styleId="DocumentMap">
    <w:name w:val="Document Map"/>
    <w:basedOn w:val="Normal"/>
    <w:semiHidden/>
    <w:rsid w:val="00A47C60"/>
    <w:pPr>
      <w:shd w:val="clear" w:color="auto" w:fill="000080"/>
    </w:pPr>
    <w:rPr>
      <w:rFonts w:ascii="Tahoma" w:hAnsi="Tahoma"/>
    </w:rPr>
  </w:style>
  <w:style w:type="paragraph" w:styleId="BodyText">
    <w:name w:val="Body Text"/>
    <w:basedOn w:val="Normal"/>
    <w:rsid w:val="00A47C60"/>
    <w:rPr>
      <w:snapToGrid w:val="0"/>
      <w:color w:val="FF0000"/>
      <w:lang w:eastAsia="en-US"/>
    </w:rPr>
  </w:style>
  <w:style w:type="paragraph" w:customStyle="1" w:styleId="Headline">
    <w:name w:val="Headline"/>
    <w:basedOn w:val="Normal"/>
    <w:rsid w:val="00A47C60"/>
    <w:rPr>
      <w:b/>
      <w:sz w:val="36"/>
    </w:rPr>
  </w:style>
  <w:style w:type="character" w:styleId="CommentReference">
    <w:name w:val="annotation reference"/>
    <w:semiHidden/>
    <w:rsid w:val="00E86D22"/>
    <w:rPr>
      <w:sz w:val="16"/>
      <w:szCs w:val="16"/>
    </w:rPr>
  </w:style>
  <w:style w:type="paragraph" w:styleId="CommentText">
    <w:name w:val="annotation text"/>
    <w:basedOn w:val="Normal"/>
    <w:semiHidden/>
    <w:rsid w:val="00E86D22"/>
    <w:rPr>
      <w:sz w:val="20"/>
    </w:rPr>
  </w:style>
  <w:style w:type="paragraph" w:styleId="CommentSubject">
    <w:name w:val="annotation subject"/>
    <w:basedOn w:val="CommentText"/>
    <w:next w:val="CommentText"/>
    <w:semiHidden/>
    <w:rsid w:val="00E86D22"/>
    <w:rPr>
      <w:b/>
      <w:bCs/>
    </w:rPr>
  </w:style>
  <w:style w:type="paragraph" w:styleId="BalloonText">
    <w:name w:val="Balloon Text"/>
    <w:basedOn w:val="Normal"/>
    <w:semiHidden/>
    <w:rsid w:val="00E86D22"/>
    <w:rPr>
      <w:rFonts w:ascii="Tahoma" w:hAnsi="Tahoma" w:cs="Tahoma"/>
      <w:sz w:val="16"/>
      <w:szCs w:val="16"/>
    </w:rPr>
  </w:style>
  <w:style w:type="paragraph" w:styleId="BodyTextIndent">
    <w:name w:val="Body Text Indent"/>
    <w:basedOn w:val="Normal"/>
    <w:rsid w:val="00BA20FF"/>
    <w:pPr>
      <w:spacing w:after="120"/>
      <w:ind w:left="283"/>
    </w:pPr>
  </w:style>
  <w:style w:type="paragraph" w:styleId="BodyTextIndent2">
    <w:name w:val="Body Text Indent 2"/>
    <w:basedOn w:val="Normal"/>
    <w:rsid w:val="00BA20FF"/>
    <w:pPr>
      <w:spacing w:after="120" w:line="480" w:lineRule="auto"/>
      <w:ind w:left="283"/>
    </w:pPr>
  </w:style>
  <w:style w:type="paragraph" w:styleId="BodyTextIndent3">
    <w:name w:val="Body Text Indent 3"/>
    <w:basedOn w:val="Normal"/>
    <w:rsid w:val="00BA20FF"/>
    <w:pPr>
      <w:spacing w:after="120"/>
      <w:ind w:left="283"/>
    </w:pPr>
    <w:rPr>
      <w:sz w:val="16"/>
      <w:szCs w:val="16"/>
    </w:rPr>
  </w:style>
  <w:style w:type="paragraph" w:customStyle="1" w:styleId="StyleHeaderArial11pt">
    <w:name w:val="Style Header + Arial 11 pt"/>
    <w:basedOn w:val="Header"/>
    <w:rsid w:val="00BA20FF"/>
    <w:pPr>
      <w:spacing w:before="0"/>
    </w:pPr>
    <w:rPr>
      <w:rFonts w:ascii="Arial" w:hAnsi="Arial"/>
      <w:b/>
      <w:sz w:val="22"/>
      <w:lang w:val="en-GB" w:eastAsia="en-US"/>
    </w:rPr>
  </w:style>
  <w:style w:type="table" w:styleId="TableGrid">
    <w:name w:val="Table Grid"/>
    <w:basedOn w:val="TableNormal"/>
    <w:rsid w:val="00BE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55D1A"/>
    <w:pPr>
      <w:spacing w:after="120" w:line="480" w:lineRule="auto"/>
    </w:pPr>
  </w:style>
  <w:style w:type="paragraph" w:styleId="ListParagraph">
    <w:name w:val="List Paragraph"/>
    <w:basedOn w:val="Normal"/>
    <w:uiPriority w:val="34"/>
    <w:qFormat/>
    <w:rsid w:val="0067522B"/>
    <w:pPr>
      <w:ind w:left="720"/>
    </w:pPr>
  </w:style>
  <w:style w:type="character" w:styleId="Emphasis">
    <w:name w:val="Emphasis"/>
    <w:uiPriority w:val="20"/>
    <w:qFormat/>
    <w:rsid w:val="00BE6B8E"/>
    <w:rPr>
      <w:b/>
      <w:bCs/>
      <w:i w:val="0"/>
      <w:iCs w:val="0"/>
    </w:rPr>
  </w:style>
  <w:style w:type="character" w:customStyle="1" w:styleId="FooterChar">
    <w:name w:val="Footer Char"/>
    <w:link w:val="Footer"/>
    <w:uiPriority w:val="99"/>
    <w:rsid w:val="00DA7F18"/>
    <w:rPr>
      <w:sz w:val="24"/>
      <w:lang w:val="en-US"/>
    </w:rPr>
  </w:style>
  <w:style w:type="paragraph" w:customStyle="1" w:styleId="Default">
    <w:name w:val="Default"/>
    <w:rsid w:val="00614E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1CF4.EFCF14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237C-435D-4C2B-8BC6-E2036D59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Document Change and Control Procedure</vt:lpstr>
    </vt:vector>
  </TitlesOfParts>
  <Company>Hastings College</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Change and Control Procedure</dc:title>
  <dc:creator>Lynda Woods</dc:creator>
  <cp:lastModifiedBy>Natasha Sethna</cp:lastModifiedBy>
  <cp:revision>71</cp:revision>
  <cp:lastPrinted>2014-11-12T12:38:00Z</cp:lastPrinted>
  <dcterms:created xsi:type="dcterms:W3CDTF">2023-08-11T09:42:00Z</dcterms:created>
  <dcterms:modified xsi:type="dcterms:W3CDTF">2024-03-08T14:45:00Z</dcterms:modified>
</cp:coreProperties>
</file>